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3E9589B8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D07716">
        <w:rPr>
          <w:b/>
          <w:i/>
          <w:noProof/>
          <w:sz w:val="28"/>
        </w:rPr>
        <w:t>3743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5A3029B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A87EE0">
        <w:t xml:space="preserve">Coexistence </w:t>
      </w:r>
      <w:r w:rsidR="00FD562C">
        <w:t>simulations results</w:t>
      </w:r>
    </w:p>
    <w:p w14:paraId="38171D17" w14:textId="118EA82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B4259">
        <w:t>9.1</w:t>
      </w:r>
      <w:r w:rsidR="005A2FD2">
        <w:t>3</w:t>
      </w:r>
      <w:r w:rsidR="00A87EE0">
        <w:t>.2.</w:t>
      </w:r>
      <w:r w:rsidR="00FD562C">
        <w:t>2</w:t>
      </w:r>
    </w:p>
    <w:p w14:paraId="69C3C6CE" w14:textId="50176EEF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43CA5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64750CCC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C87F5D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>It has been revised in last RAN#89-e meeting</w:t>
      </w:r>
      <w:r w:rsidR="00C56E50">
        <w:rPr>
          <w:rFonts w:eastAsia="MS Mincho"/>
          <w:lang w:val="en-US" w:eastAsia="ja-JP"/>
        </w:rPr>
        <w:t xml:space="preserve"> </w:t>
      </w:r>
      <w:r w:rsidR="00C56E50">
        <w:rPr>
          <w:rFonts w:eastAsia="MS Mincho"/>
          <w:lang w:val="en-US" w:eastAsia="ja-JP"/>
        </w:rPr>
        <w:fldChar w:fldCharType="begin"/>
      </w:r>
      <w:r w:rsidR="00C56E50">
        <w:rPr>
          <w:rFonts w:eastAsia="MS Mincho"/>
          <w:lang w:val="en-US" w:eastAsia="ja-JP"/>
        </w:rPr>
        <w:instrText xml:space="preserve"> REF _Ref61295180 \r \h </w:instrText>
      </w:r>
      <w:r w:rsidR="00C56E50">
        <w:rPr>
          <w:rFonts w:eastAsia="MS Mincho"/>
          <w:lang w:val="en-US" w:eastAsia="ja-JP"/>
        </w:rPr>
      </w:r>
      <w:r w:rsidR="00C56E50">
        <w:rPr>
          <w:rFonts w:eastAsia="MS Mincho"/>
          <w:lang w:val="en-US" w:eastAsia="ja-JP"/>
        </w:rPr>
        <w:fldChar w:fldCharType="separate"/>
      </w:r>
      <w:r w:rsidR="00C87F5D">
        <w:rPr>
          <w:rFonts w:eastAsia="MS Mincho"/>
          <w:lang w:val="en-US" w:eastAsia="ja-JP"/>
        </w:rPr>
        <w:t>[2]</w:t>
      </w:r>
      <w:r w:rsidR="00C56E5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5791A7F5" w14:textId="35AAD33A" w:rsidR="00294360" w:rsidRDefault="00294360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Before this </w:t>
      </w:r>
      <w:r w:rsidR="006B44BC">
        <w:rPr>
          <w:rFonts w:eastAsia="MS Mincho"/>
          <w:lang w:val="en-US" w:eastAsia="ja-JP"/>
        </w:rPr>
        <w:t xml:space="preserve">RAN4 meeting, </w:t>
      </w:r>
      <w:r>
        <w:rPr>
          <w:rFonts w:eastAsia="MS Mincho"/>
          <w:lang w:val="en-US" w:eastAsia="ja-JP"/>
        </w:rPr>
        <w:t>we already shared our results based on the excel file capturing all companies results</w:t>
      </w:r>
      <w:r w:rsidR="0024754A">
        <w:rPr>
          <w:rFonts w:eastAsia="MS Mincho"/>
          <w:lang w:val="en-US" w:eastAsia="ja-JP"/>
        </w:rPr>
        <w:t>, based on the agreed assumptions in last meeting (</w:t>
      </w:r>
      <w:r w:rsidR="00D64746">
        <w:rPr>
          <w:rFonts w:eastAsia="MS Mincho"/>
          <w:lang w:val="en-US" w:eastAsia="ja-JP"/>
        </w:rPr>
        <w:fldChar w:fldCharType="begin"/>
      </w:r>
      <w:r w:rsidR="00D64746">
        <w:rPr>
          <w:rFonts w:eastAsia="MS Mincho"/>
          <w:lang w:val="en-US" w:eastAsia="ja-JP"/>
        </w:rPr>
        <w:instrText xml:space="preserve"> REF _Ref78730031 \r \h </w:instrText>
      </w:r>
      <w:r w:rsidR="00D64746">
        <w:rPr>
          <w:rFonts w:eastAsia="MS Mincho"/>
          <w:lang w:val="en-US" w:eastAsia="ja-JP"/>
        </w:rPr>
      </w:r>
      <w:r w:rsidR="00D64746">
        <w:rPr>
          <w:rFonts w:eastAsia="MS Mincho"/>
          <w:lang w:val="en-US" w:eastAsia="ja-JP"/>
        </w:rPr>
        <w:fldChar w:fldCharType="separate"/>
      </w:r>
      <w:r w:rsidR="00D64746">
        <w:rPr>
          <w:rFonts w:eastAsia="MS Mincho"/>
          <w:lang w:val="en-US" w:eastAsia="ja-JP"/>
        </w:rPr>
        <w:t>[3]</w:t>
      </w:r>
      <w:r w:rsidR="00D64746">
        <w:rPr>
          <w:rFonts w:eastAsia="MS Mincho"/>
          <w:lang w:val="en-US" w:eastAsia="ja-JP"/>
        </w:rPr>
        <w:fldChar w:fldCharType="end"/>
      </w:r>
      <w:r w:rsidR="0024754A">
        <w:rPr>
          <w:rFonts w:eastAsia="MS Mincho"/>
          <w:lang w:val="en-US" w:eastAsia="ja-JP"/>
        </w:rPr>
        <w:t>)</w:t>
      </w:r>
      <w:r>
        <w:rPr>
          <w:rFonts w:eastAsia="MS Mincho"/>
          <w:lang w:val="en-US" w:eastAsia="ja-JP"/>
        </w:rPr>
        <w:t>. This contribution is providing additional plots from</w:t>
      </w:r>
      <w:r w:rsidR="00553BD7">
        <w:rPr>
          <w:rFonts w:eastAsia="MS Mincho"/>
          <w:lang w:val="en-US" w:eastAsia="ja-JP"/>
        </w:rPr>
        <w:t xml:space="preserve"> our share results and some preliminary observations from all companies results</w:t>
      </w:r>
      <w:r>
        <w:rPr>
          <w:rFonts w:eastAsia="MS Mincho"/>
          <w:lang w:val="en-US" w:eastAsia="ja-JP"/>
        </w:rPr>
        <w:t>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AF173FF" w14:textId="1395AAA2" w:rsidR="0024754A" w:rsidRDefault="0024754A" w:rsidP="0024754A">
      <w:pPr>
        <w:pStyle w:val="Heading2"/>
        <w:rPr>
          <w:lang w:val="en-US"/>
        </w:rPr>
      </w:pPr>
      <w:r>
        <w:rPr>
          <w:lang w:val="en-US"/>
        </w:rPr>
        <w:t>Terrestrial Network</w:t>
      </w:r>
      <w:r w:rsidR="00A06D5A">
        <w:rPr>
          <w:lang w:val="en-US"/>
        </w:rPr>
        <w:t xml:space="preserve"> AAS</w:t>
      </w:r>
    </w:p>
    <w:p w14:paraId="49E6342A" w14:textId="77777777" w:rsidR="0024754A" w:rsidRDefault="0024754A" w:rsidP="0024754A">
      <w:pPr>
        <w:pStyle w:val="Heading3"/>
      </w:pPr>
      <w:r>
        <w:t>Rural</w:t>
      </w:r>
    </w:p>
    <w:p w14:paraId="1F6C1217" w14:textId="207F3FD9" w:rsidR="0024754A" w:rsidRDefault="0024754A" w:rsidP="0024754A">
      <w:pPr>
        <w:rPr>
          <w:lang w:val="en-GB"/>
        </w:rPr>
      </w:pPr>
      <w:r>
        <w:rPr>
          <w:lang w:val="en-GB"/>
        </w:rPr>
        <w:t xml:space="preserve">Following figures give the DL </w:t>
      </w:r>
      <w:r w:rsidR="00C87F5D">
        <w:rPr>
          <w:lang w:val="en-GB"/>
        </w:rPr>
        <w:t xml:space="preserve">and UL </w:t>
      </w:r>
      <w:r>
        <w:rPr>
          <w:lang w:val="en-GB"/>
        </w:rPr>
        <w:t>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_Ref68011012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>
        <w:t xml:space="preserve">Figure </w:t>
      </w:r>
      <w:r w:rsidR="00C87F5D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)</w:t>
      </w:r>
      <w:r w:rsidR="00C87F5D">
        <w:rPr>
          <w:lang w:val="en-GB"/>
        </w:rPr>
        <w:t xml:space="preserve"> and </w:t>
      </w:r>
      <w:r>
        <w:rPr>
          <w:lang w:val="en-GB"/>
        </w:rPr>
        <w:t>the UE Tx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_Ref68011028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 w:rsidRPr="006A00D6">
        <w:rPr>
          <w:lang w:val="en-US"/>
        </w:rPr>
        <w:t xml:space="preserve">Figure </w:t>
      </w:r>
      <w:r w:rsidR="00C87F5D">
        <w:rPr>
          <w:noProof/>
          <w:lang w:val="en-US"/>
        </w:rPr>
        <w:t>2</w:t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0FFEC63D" w14:textId="75A2BD7C" w:rsidR="0024754A" w:rsidRDefault="00E066A2" w:rsidP="00741B45">
      <w:pPr>
        <w:keepNext/>
      </w:pPr>
      <w:r w:rsidRPr="00E066A2">
        <w:rPr>
          <w:noProof/>
          <w:lang w:val="en-US"/>
        </w:rPr>
        <w:drawing>
          <wp:inline distT="0" distB="0" distL="0" distR="0" wp14:anchorId="5E0B7512" wp14:editId="4E08A5A2">
            <wp:extent cx="2914650" cy="23952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9" r="6558"/>
                    <a:stretch/>
                  </pic:blipFill>
                  <pic:spPr bwMode="auto">
                    <a:xfrm>
                      <a:off x="0" y="0"/>
                      <a:ext cx="291526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754A" w:rsidRPr="00F951B9">
        <w:rPr>
          <w:lang w:val="en-US"/>
        </w:rPr>
        <w:t xml:space="preserve"> </w:t>
      </w:r>
      <w:r w:rsidR="00741B45" w:rsidRPr="00E066A2">
        <w:rPr>
          <w:noProof/>
        </w:rPr>
        <w:drawing>
          <wp:inline distT="0" distB="0" distL="0" distR="0" wp14:anchorId="7F4C4776" wp14:editId="2C5E7F2B">
            <wp:extent cx="2943225" cy="239522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9" r="5337"/>
                    <a:stretch/>
                  </pic:blipFill>
                  <pic:spPr bwMode="auto">
                    <a:xfrm>
                      <a:off x="0" y="0"/>
                      <a:ext cx="2943849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07C962" w14:textId="0784DEC7" w:rsidR="0024754A" w:rsidRDefault="0024754A" w:rsidP="0024754A">
      <w:pPr>
        <w:pStyle w:val="Caption"/>
        <w:ind w:left="720" w:firstLine="720"/>
      </w:pPr>
      <w:bookmarkStart w:id="1" w:name="_Ref68011012"/>
      <w:r>
        <w:t xml:space="preserve">Figure </w:t>
      </w:r>
      <w:fldSimple w:instr=" SEQ Figure \* ARABIC ">
        <w:r w:rsidR="00C87F5D">
          <w:rPr>
            <w:noProof/>
          </w:rPr>
          <w:t>1</w:t>
        </w:r>
      </w:fldSimple>
      <w:bookmarkEnd w:id="1"/>
      <w:r>
        <w:t xml:space="preserve">: </w:t>
      </w:r>
      <w:r w:rsidR="00470923">
        <w:t xml:space="preserve">TN AAS </w:t>
      </w:r>
      <w:r>
        <w:t xml:space="preserve">Rural - DL </w:t>
      </w:r>
      <w:r w:rsidR="00741B45">
        <w:t xml:space="preserve">and UL </w:t>
      </w:r>
      <w:r>
        <w:t>SINR cdf</w:t>
      </w:r>
    </w:p>
    <w:p w14:paraId="11C5896C" w14:textId="77777777" w:rsidR="0024754A" w:rsidRPr="006352FD" w:rsidRDefault="0024754A" w:rsidP="0024754A"/>
    <w:p w14:paraId="6235BF63" w14:textId="47472F2A" w:rsidR="0024754A" w:rsidRDefault="00E066A2" w:rsidP="00843CA5">
      <w:pPr>
        <w:keepNext/>
        <w:ind w:left="720"/>
      </w:pPr>
      <w:r w:rsidRPr="00E066A2">
        <w:rPr>
          <w:noProof/>
        </w:rPr>
        <w:lastRenderedPageBreak/>
        <w:drawing>
          <wp:inline distT="0" distB="0" distL="0" distR="0" wp14:anchorId="3D9A1C8E" wp14:editId="23E801E9">
            <wp:extent cx="4261104" cy="3191256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C19EC" w14:textId="7F0566E4" w:rsidR="0024754A" w:rsidRDefault="0024754A" w:rsidP="0024754A">
      <w:pPr>
        <w:pStyle w:val="Caption"/>
        <w:ind w:left="720" w:firstLine="720"/>
        <w:rPr>
          <w:lang w:val="en-GB"/>
        </w:rPr>
      </w:pPr>
      <w:bookmarkStart w:id="2" w:name="_Ref68011028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2</w:t>
      </w:r>
      <w:r>
        <w:rPr>
          <w:noProof/>
        </w:rPr>
        <w:fldChar w:fldCharType="end"/>
      </w:r>
      <w:bookmarkEnd w:id="2"/>
      <w:r w:rsidRPr="006A00D6">
        <w:rPr>
          <w:lang w:val="en-US"/>
        </w:rPr>
        <w:t xml:space="preserve">: </w:t>
      </w:r>
      <w:r w:rsidR="00470923">
        <w:rPr>
          <w:lang w:val="en-US"/>
        </w:rPr>
        <w:t xml:space="preserve">TN AAS </w:t>
      </w:r>
      <w:r w:rsidRPr="006A00D6">
        <w:rPr>
          <w:lang w:val="en-US"/>
        </w:rPr>
        <w:t>Rural - UE Tx power cdf</w:t>
      </w:r>
    </w:p>
    <w:p w14:paraId="422076EF" w14:textId="77777777" w:rsidR="0024754A" w:rsidRPr="006352FD" w:rsidRDefault="0024754A" w:rsidP="0024754A"/>
    <w:p w14:paraId="727F855D" w14:textId="77777777" w:rsidR="0024754A" w:rsidRDefault="0024754A" w:rsidP="0024754A">
      <w:pPr>
        <w:pStyle w:val="Heading3"/>
      </w:pPr>
      <w:r>
        <w:t>Urban macro</w:t>
      </w:r>
    </w:p>
    <w:p w14:paraId="212C391F" w14:textId="0C230946" w:rsidR="0024754A" w:rsidRDefault="0024754A" w:rsidP="0024754A">
      <w:pPr>
        <w:rPr>
          <w:lang w:val="en-GB"/>
        </w:rPr>
      </w:pPr>
      <w:r>
        <w:rPr>
          <w:lang w:val="en-GB"/>
        </w:rPr>
        <w:t xml:space="preserve">Following figures give the DL </w:t>
      </w:r>
      <w:r w:rsidR="00C87F5D">
        <w:rPr>
          <w:lang w:val="en-GB"/>
        </w:rPr>
        <w:t xml:space="preserve">and UL </w:t>
      </w:r>
      <w:r>
        <w:rPr>
          <w:lang w:val="en-GB"/>
        </w:rPr>
        <w:t>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_Ref68011067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 w:rsidRPr="006A00D6">
        <w:rPr>
          <w:lang w:val="en-US"/>
        </w:rPr>
        <w:t xml:space="preserve">Figure </w:t>
      </w:r>
      <w:r w:rsidR="00C87F5D">
        <w:rPr>
          <w:noProof/>
          <w:lang w:val="en-US"/>
        </w:rPr>
        <w:t>3</w:t>
      </w:r>
      <w:r>
        <w:rPr>
          <w:lang w:val="en-GB"/>
        </w:rPr>
        <w:fldChar w:fldCharType="end"/>
      </w:r>
      <w:r>
        <w:rPr>
          <w:lang w:val="en-GB"/>
        </w:rPr>
        <w:t>)</w:t>
      </w:r>
      <w:r w:rsidR="00C87F5D">
        <w:rPr>
          <w:lang w:val="en-GB"/>
        </w:rPr>
        <w:t xml:space="preserve"> and </w:t>
      </w:r>
      <w:r>
        <w:rPr>
          <w:lang w:val="en-GB"/>
        </w:rPr>
        <w:t>the UE Tx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_Ref68011072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 w:rsidRPr="006A00D6">
        <w:rPr>
          <w:lang w:val="en-US"/>
        </w:rPr>
        <w:t xml:space="preserve">Figure </w:t>
      </w:r>
      <w:r w:rsidR="00C87F5D">
        <w:rPr>
          <w:noProof/>
          <w:lang w:val="en-US"/>
        </w:rPr>
        <w:t>4</w:t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38982950" w14:textId="46727BA2" w:rsidR="0024754A" w:rsidRDefault="00E066A2" w:rsidP="00741B45">
      <w:pPr>
        <w:keepNext/>
      </w:pPr>
      <w:r w:rsidRPr="00E066A2">
        <w:rPr>
          <w:noProof/>
        </w:rPr>
        <w:drawing>
          <wp:inline distT="0" distB="0" distL="0" distR="0" wp14:anchorId="0D4488BD" wp14:editId="3A150130">
            <wp:extent cx="2895600" cy="23952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9" r="6826"/>
                    <a:stretch/>
                  </pic:blipFill>
                  <pic:spPr bwMode="auto">
                    <a:xfrm>
                      <a:off x="0" y="0"/>
                      <a:ext cx="2896214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41B45" w:rsidRPr="00E066A2">
        <w:rPr>
          <w:noProof/>
        </w:rPr>
        <w:drawing>
          <wp:inline distT="0" distB="0" distL="0" distR="0" wp14:anchorId="30FDCDD2" wp14:editId="13CDAE35">
            <wp:extent cx="2905125" cy="239522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5" r="5932"/>
                    <a:stretch/>
                  </pic:blipFill>
                  <pic:spPr bwMode="auto">
                    <a:xfrm>
                      <a:off x="0" y="0"/>
                      <a:ext cx="2905741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75ADBE" w14:textId="2A03A6D7" w:rsidR="0024754A" w:rsidRDefault="0024754A" w:rsidP="0024754A">
      <w:pPr>
        <w:pStyle w:val="Caption"/>
        <w:ind w:left="720" w:firstLine="720"/>
        <w:rPr>
          <w:lang w:val="en-GB"/>
        </w:rPr>
      </w:pPr>
      <w:bookmarkStart w:id="3" w:name="_Ref68011067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3</w:t>
      </w:r>
      <w:r>
        <w:rPr>
          <w:noProof/>
        </w:rPr>
        <w:fldChar w:fldCharType="end"/>
      </w:r>
      <w:bookmarkEnd w:id="3"/>
      <w:r w:rsidRPr="006A00D6">
        <w:rPr>
          <w:lang w:val="en-US"/>
        </w:rPr>
        <w:t xml:space="preserve">: </w:t>
      </w:r>
      <w:r w:rsidR="00470923">
        <w:rPr>
          <w:lang w:val="en-US"/>
        </w:rPr>
        <w:t xml:space="preserve">TN AAS </w:t>
      </w:r>
      <w:r w:rsidRPr="006A00D6">
        <w:rPr>
          <w:lang w:val="en-US"/>
        </w:rPr>
        <w:t xml:space="preserve">Urban macro - DL </w:t>
      </w:r>
      <w:r w:rsidR="00741B45">
        <w:rPr>
          <w:lang w:val="en-US"/>
        </w:rPr>
        <w:t xml:space="preserve">and UL </w:t>
      </w:r>
      <w:r w:rsidRPr="006A00D6">
        <w:rPr>
          <w:lang w:val="en-US"/>
        </w:rPr>
        <w:t>SINR cdf</w:t>
      </w:r>
    </w:p>
    <w:p w14:paraId="7D971707" w14:textId="1CD3E617" w:rsidR="0024754A" w:rsidRDefault="00E066A2" w:rsidP="00843CA5">
      <w:pPr>
        <w:keepNext/>
        <w:ind w:left="720"/>
      </w:pPr>
      <w:r w:rsidRPr="00E066A2">
        <w:rPr>
          <w:noProof/>
        </w:rPr>
        <w:lastRenderedPageBreak/>
        <w:drawing>
          <wp:inline distT="0" distB="0" distL="0" distR="0" wp14:anchorId="721BD3AD" wp14:editId="0F7BFBBE">
            <wp:extent cx="4261104" cy="319125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B72E9" w14:textId="7CB60479" w:rsidR="0024754A" w:rsidRPr="006A00D6" w:rsidRDefault="0024754A" w:rsidP="0024754A">
      <w:pPr>
        <w:pStyle w:val="Caption"/>
        <w:ind w:left="720" w:firstLine="720"/>
        <w:rPr>
          <w:lang w:val="en-US"/>
        </w:rPr>
      </w:pPr>
      <w:bookmarkStart w:id="4" w:name="_Ref68011072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4</w:t>
      </w:r>
      <w:r>
        <w:rPr>
          <w:noProof/>
        </w:rPr>
        <w:fldChar w:fldCharType="end"/>
      </w:r>
      <w:bookmarkEnd w:id="4"/>
      <w:r w:rsidRPr="006A00D6">
        <w:rPr>
          <w:lang w:val="en-US"/>
        </w:rPr>
        <w:t xml:space="preserve">: </w:t>
      </w:r>
      <w:r w:rsidR="00470923">
        <w:rPr>
          <w:lang w:val="en-US"/>
        </w:rPr>
        <w:t xml:space="preserve">TN AAS </w:t>
      </w:r>
      <w:r w:rsidRPr="006A00D6">
        <w:rPr>
          <w:lang w:val="en-US"/>
        </w:rPr>
        <w:t>Urban macro - UE Tx power cdf</w:t>
      </w:r>
    </w:p>
    <w:p w14:paraId="575428CA" w14:textId="77777777" w:rsidR="0024754A" w:rsidRPr="006A00D6" w:rsidRDefault="0024754A" w:rsidP="0024754A">
      <w:pPr>
        <w:rPr>
          <w:lang w:val="en-US"/>
        </w:rPr>
      </w:pPr>
    </w:p>
    <w:p w14:paraId="008235E5" w14:textId="68084E15" w:rsidR="0024754A" w:rsidRPr="00D6687D" w:rsidRDefault="0024754A" w:rsidP="00D079AE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14:paraId="1E5A30FD" w14:textId="77777777" w:rsidR="0024754A" w:rsidRDefault="0024754A" w:rsidP="0024754A">
      <w:pPr>
        <w:pStyle w:val="Heading2"/>
      </w:pPr>
      <w:r>
        <w:lastRenderedPageBreak/>
        <w:t>Non Terrestrial Network</w:t>
      </w:r>
    </w:p>
    <w:p w14:paraId="0516267E" w14:textId="77777777" w:rsidR="0024754A" w:rsidRPr="0044652D" w:rsidRDefault="0024754A" w:rsidP="0024754A">
      <w:pPr>
        <w:rPr>
          <w:lang w:val="en-GB"/>
        </w:rPr>
      </w:pPr>
    </w:p>
    <w:p w14:paraId="261C30B2" w14:textId="6B824137" w:rsidR="0024754A" w:rsidRDefault="0024754A" w:rsidP="0024754A">
      <w:pPr>
        <w:pStyle w:val="Heading3"/>
      </w:pPr>
      <w:r>
        <w:t>LEO 600</w:t>
      </w:r>
      <w:r w:rsidR="001D3615">
        <w:t xml:space="preserve"> - rural</w:t>
      </w:r>
    </w:p>
    <w:p w14:paraId="2284E8CB" w14:textId="6F00ED37" w:rsidR="0024754A" w:rsidRDefault="0024754A" w:rsidP="0024754A">
      <w:pPr>
        <w:rPr>
          <w:lang w:val="en-GB"/>
        </w:rPr>
      </w:pPr>
      <w:r>
        <w:rPr>
          <w:lang w:val="en-GB"/>
        </w:rPr>
        <w:t xml:space="preserve">The following figures show DL </w:t>
      </w:r>
      <w:r w:rsidR="00B558AC">
        <w:rPr>
          <w:lang w:val="en-GB"/>
        </w:rPr>
        <w:t xml:space="preserve">and UL </w:t>
      </w:r>
      <w:r>
        <w:rPr>
          <w:lang w:val="en-GB"/>
        </w:rPr>
        <w:t>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_Ref68011250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 w:rsidRPr="006A00D6">
        <w:rPr>
          <w:lang w:val="en-US"/>
        </w:rPr>
        <w:t xml:space="preserve">Figure </w:t>
      </w:r>
      <w:r w:rsidR="00C87F5D">
        <w:rPr>
          <w:noProof/>
          <w:lang w:val="en-US"/>
        </w:rPr>
        <w:t>5</w:t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1BF2849E" w14:textId="67C0E4E1" w:rsidR="0024754A" w:rsidRDefault="001D3615" w:rsidP="00D079AE">
      <w:pPr>
        <w:keepNext/>
        <w:ind w:left="-270"/>
      </w:pPr>
      <w:r w:rsidRPr="001D3615">
        <w:rPr>
          <w:noProof/>
        </w:rPr>
        <w:drawing>
          <wp:inline distT="0" distB="0" distL="0" distR="0" wp14:anchorId="10C69B53" wp14:editId="1B375849">
            <wp:extent cx="3145536" cy="258775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0" r="6315"/>
                    <a:stretch/>
                  </pic:blipFill>
                  <pic:spPr bwMode="auto">
                    <a:xfrm>
                      <a:off x="0" y="0"/>
                      <a:ext cx="3145536" cy="258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D3615">
        <w:rPr>
          <w:noProof/>
        </w:rPr>
        <w:drawing>
          <wp:inline distT="0" distB="0" distL="0" distR="0" wp14:anchorId="254AF70D" wp14:editId="3542BB64">
            <wp:extent cx="3145536" cy="258775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7" r="5554"/>
                    <a:stretch/>
                  </pic:blipFill>
                  <pic:spPr bwMode="auto">
                    <a:xfrm>
                      <a:off x="0" y="0"/>
                      <a:ext cx="3145536" cy="258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754A" w:rsidRPr="00346474">
        <w:t xml:space="preserve"> </w:t>
      </w:r>
    </w:p>
    <w:p w14:paraId="41D66416" w14:textId="18AE5C20" w:rsidR="0024754A" w:rsidRPr="006A00D6" w:rsidRDefault="0024754A" w:rsidP="0024754A">
      <w:pPr>
        <w:pStyle w:val="Caption"/>
        <w:ind w:left="720" w:firstLine="720"/>
        <w:rPr>
          <w:lang w:val="en-US"/>
        </w:rPr>
      </w:pPr>
      <w:bookmarkStart w:id="5" w:name="_Ref68011250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5</w:t>
      </w:r>
      <w:r>
        <w:rPr>
          <w:noProof/>
        </w:rPr>
        <w:fldChar w:fldCharType="end"/>
      </w:r>
      <w:bookmarkEnd w:id="5"/>
      <w:r w:rsidRPr="006A00D6">
        <w:rPr>
          <w:lang w:val="en-US"/>
        </w:rPr>
        <w:t xml:space="preserve">: LEO600 </w:t>
      </w:r>
      <w:r w:rsidR="001D3615">
        <w:rPr>
          <w:lang w:val="en-US"/>
        </w:rPr>
        <w:t xml:space="preserve">rural </w:t>
      </w:r>
      <w:r w:rsidR="00D079AE">
        <w:rPr>
          <w:lang w:val="en-US"/>
        </w:rPr>
        <w:t>–</w:t>
      </w:r>
      <w:r w:rsidRPr="006A00D6">
        <w:rPr>
          <w:lang w:val="en-US"/>
        </w:rPr>
        <w:t xml:space="preserve"> </w:t>
      </w:r>
      <w:r w:rsidR="00D079AE">
        <w:rPr>
          <w:lang w:val="en-US"/>
        </w:rPr>
        <w:t xml:space="preserve">DL and </w:t>
      </w:r>
      <w:r w:rsidRPr="006A00D6">
        <w:rPr>
          <w:lang w:val="en-US"/>
        </w:rPr>
        <w:t>UL SINR cdf</w:t>
      </w:r>
      <w:r>
        <w:rPr>
          <w:lang w:val="en-US"/>
        </w:rPr>
        <w:t xml:space="preserve"> </w:t>
      </w:r>
    </w:p>
    <w:p w14:paraId="58CA6CCB" w14:textId="77777777" w:rsidR="0024754A" w:rsidRDefault="0024754A" w:rsidP="0024754A">
      <w:pPr>
        <w:rPr>
          <w:lang w:val="en-GB"/>
        </w:rPr>
      </w:pPr>
    </w:p>
    <w:p w14:paraId="469B16EC" w14:textId="5B23BF52" w:rsidR="001D3615" w:rsidRDefault="001D3615" w:rsidP="001D3615">
      <w:pPr>
        <w:pStyle w:val="Heading3"/>
      </w:pPr>
      <w:r>
        <w:t>LEO 600 – urban macro</w:t>
      </w:r>
    </w:p>
    <w:p w14:paraId="46CB3B6B" w14:textId="61EBC649" w:rsidR="001D3615" w:rsidRDefault="001D3615" w:rsidP="001D3615">
      <w:pPr>
        <w:rPr>
          <w:lang w:val="en-GB"/>
        </w:rPr>
      </w:pPr>
      <w:r>
        <w:rPr>
          <w:lang w:val="en-GB"/>
        </w:rPr>
        <w:t xml:space="preserve">The following figures show DL </w:t>
      </w:r>
      <w:r w:rsidR="00B558AC">
        <w:rPr>
          <w:lang w:val="en-GB"/>
        </w:rPr>
        <w:t xml:space="preserve">and UL </w:t>
      </w:r>
      <w:r>
        <w:rPr>
          <w:lang w:val="en-GB"/>
        </w:rPr>
        <w:t>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_Ref68011250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558AC">
        <w:rPr>
          <w:lang w:val="en-US"/>
        </w:rPr>
        <w:fldChar w:fldCharType="begin"/>
      </w:r>
      <w:r w:rsidR="00B558AC">
        <w:rPr>
          <w:lang w:val="en-GB"/>
        </w:rPr>
        <w:instrText xml:space="preserve"> REF _Ref78573615 \h </w:instrText>
      </w:r>
      <w:r w:rsidR="00B558AC">
        <w:rPr>
          <w:lang w:val="en-US"/>
        </w:rPr>
      </w:r>
      <w:r w:rsidR="00B558AC">
        <w:rPr>
          <w:lang w:val="en-US"/>
        </w:rPr>
        <w:fldChar w:fldCharType="separate"/>
      </w:r>
      <w:r w:rsidR="00B558AC" w:rsidRPr="006A00D6">
        <w:rPr>
          <w:lang w:val="en-US"/>
        </w:rPr>
        <w:t xml:space="preserve">Figure </w:t>
      </w:r>
      <w:r w:rsidR="00B558AC">
        <w:rPr>
          <w:noProof/>
          <w:lang w:val="en-US"/>
        </w:rPr>
        <w:t>6</w:t>
      </w:r>
      <w:r w:rsidR="00B558AC">
        <w:rPr>
          <w:lang w:val="en-US"/>
        </w:rPr>
        <w:fldChar w:fldCharType="end"/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77ADAF5C" w14:textId="256E5087" w:rsidR="001D3615" w:rsidRDefault="001D3615" w:rsidP="00D079AE">
      <w:pPr>
        <w:keepNext/>
        <w:ind w:left="-270"/>
      </w:pPr>
      <w:r w:rsidRPr="001D3615">
        <w:rPr>
          <w:noProof/>
        </w:rPr>
        <w:drawing>
          <wp:inline distT="0" distB="0" distL="0" distR="0" wp14:anchorId="17B42951" wp14:editId="07A346C0">
            <wp:extent cx="3257550" cy="259651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92"/>
                    <a:stretch/>
                  </pic:blipFill>
                  <pic:spPr bwMode="auto">
                    <a:xfrm>
                      <a:off x="0" y="0"/>
                      <a:ext cx="3258028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D3615">
        <w:rPr>
          <w:noProof/>
        </w:rPr>
        <w:drawing>
          <wp:inline distT="0" distB="0" distL="0" distR="0" wp14:anchorId="75596B6A" wp14:editId="5620E337">
            <wp:extent cx="3143250" cy="25965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9" r="5989"/>
                    <a:stretch/>
                  </pic:blipFill>
                  <pic:spPr bwMode="auto">
                    <a:xfrm>
                      <a:off x="0" y="0"/>
                      <a:ext cx="3143711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46474">
        <w:t xml:space="preserve"> </w:t>
      </w:r>
    </w:p>
    <w:p w14:paraId="5D2D4EB0" w14:textId="2B12673E" w:rsidR="001D3615" w:rsidRPr="006A00D6" w:rsidRDefault="001D3615" w:rsidP="001D3615">
      <w:pPr>
        <w:pStyle w:val="Caption"/>
        <w:ind w:left="720" w:firstLine="720"/>
        <w:rPr>
          <w:lang w:val="en-US"/>
        </w:rPr>
      </w:pPr>
      <w:bookmarkStart w:id="6" w:name="_Ref78573615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6</w:t>
      </w:r>
      <w:r>
        <w:rPr>
          <w:noProof/>
        </w:rPr>
        <w:fldChar w:fldCharType="end"/>
      </w:r>
      <w:bookmarkEnd w:id="6"/>
      <w:r w:rsidRPr="006A00D6">
        <w:rPr>
          <w:lang w:val="en-US"/>
        </w:rPr>
        <w:t xml:space="preserve">: LEO600 </w:t>
      </w:r>
      <w:r w:rsidR="0093153C">
        <w:rPr>
          <w:lang w:val="en-US"/>
        </w:rPr>
        <w:t xml:space="preserve">urban macro </w:t>
      </w:r>
      <w:r w:rsidR="00D079AE">
        <w:rPr>
          <w:lang w:val="en-US"/>
        </w:rPr>
        <w:t>–</w:t>
      </w:r>
      <w:r w:rsidRPr="006A00D6">
        <w:rPr>
          <w:lang w:val="en-US"/>
        </w:rPr>
        <w:t xml:space="preserve"> </w:t>
      </w:r>
      <w:r w:rsidR="00D079AE">
        <w:rPr>
          <w:lang w:val="en-US"/>
        </w:rPr>
        <w:t xml:space="preserve">DL and </w:t>
      </w:r>
      <w:r w:rsidRPr="006A00D6">
        <w:rPr>
          <w:lang w:val="en-US"/>
        </w:rPr>
        <w:t>UL SINR cdf</w:t>
      </w:r>
      <w:r>
        <w:rPr>
          <w:lang w:val="en-US"/>
        </w:rPr>
        <w:t xml:space="preserve"> </w:t>
      </w:r>
    </w:p>
    <w:p w14:paraId="2E308FEE" w14:textId="77777777" w:rsidR="001D3615" w:rsidRDefault="001D3615" w:rsidP="001D3615">
      <w:pPr>
        <w:rPr>
          <w:lang w:val="en-GB"/>
        </w:rPr>
      </w:pPr>
    </w:p>
    <w:p w14:paraId="180E56B5" w14:textId="77777777" w:rsidR="001D3615" w:rsidRDefault="001D3615" w:rsidP="001D3615">
      <w:pPr>
        <w:rPr>
          <w:lang w:val="en-GB"/>
        </w:rPr>
      </w:pPr>
    </w:p>
    <w:p w14:paraId="68BC888D" w14:textId="77777777" w:rsidR="0024754A" w:rsidRDefault="0024754A" w:rsidP="0024754A">
      <w:pPr>
        <w:rPr>
          <w:lang w:val="en-GB"/>
        </w:rPr>
      </w:pPr>
    </w:p>
    <w:p w14:paraId="6A00817A" w14:textId="77777777" w:rsidR="0024754A" w:rsidRDefault="0024754A" w:rsidP="0024754A">
      <w:pPr>
        <w:rPr>
          <w:lang w:val="en-GB"/>
        </w:rPr>
      </w:pPr>
    </w:p>
    <w:p w14:paraId="30741663" w14:textId="77777777" w:rsidR="0024754A" w:rsidRPr="00D6687D" w:rsidRDefault="0024754A" w:rsidP="0024754A">
      <w:pPr>
        <w:rPr>
          <w:lang w:val="en-GB"/>
        </w:rPr>
      </w:pPr>
    </w:p>
    <w:p w14:paraId="708BB179" w14:textId="469750A9" w:rsidR="0024754A" w:rsidRDefault="0024754A" w:rsidP="0024754A">
      <w:pPr>
        <w:pStyle w:val="Heading3"/>
      </w:pPr>
      <w:r>
        <w:t>LEO 1200</w:t>
      </w:r>
      <w:r w:rsidR="000D0D4D">
        <w:t xml:space="preserve"> - rural</w:t>
      </w:r>
    </w:p>
    <w:p w14:paraId="3A24632C" w14:textId="3229D17C" w:rsidR="0024754A" w:rsidRPr="003F5DCF" w:rsidRDefault="0024754A" w:rsidP="0024754A">
      <w:pPr>
        <w:rPr>
          <w:lang w:val="en-GB"/>
        </w:rPr>
      </w:pPr>
      <w:r>
        <w:rPr>
          <w:lang w:val="en-GB"/>
        </w:rPr>
        <w:t xml:space="preserve">The following figures show DL </w:t>
      </w:r>
      <w:r w:rsidR="00B558AC">
        <w:rPr>
          <w:lang w:val="en-GB"/>
        </w:rPr>
        <w:t xml:space="preserve">and UL </w:t>
      </w:r>
      <w:r>
        <w:rPr>
          <w:lang w:val="en-GB"/>
        </w:rPr>
        <w:t>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_Ref68011289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 w:rsidRPr="006A00D6">
        <w:rPr>
          <w:lang w:val="en-US"/>
        </w:rPr>
        <w:t xml:space="preserve">Figure </w:t>
      </w:r>
      <w:r w:rsidR="00C87F5D">
        <w:rPr>
          <w:noProof/>
          <w:lang w:val="en-US"/>
        </w:rPr>
        <w:t>7</w:t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14067F1A" w14:textId="0191AF5F" w:rsidR="0024754A" w:rsidRDefault="000D0D4D" w:rsidP="00D079AE">
      <w:pPr>
        <w:keepNext/>
        <w:ind w:left="-180"/>
      </w:pPr>
      <w:r w:rsidRPr="000D0D4D">
        <w:rPr>
          <w:noProof/>
        </w:rPr>
        <w:drawing>
          <wp:inline distT="0" distB="0" distL="0" distR="0" wp14:anchorId="1A0C4FE3" wp14:editId="361A05B1">
            <wp:extent cx="3133725" cy="259651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4" r="6538"/>
                    <a:stretch/>
                  </pic:blipFill>
                  <pic:spPr bwMode="auto">
                    <a:xfrm>
                      <a:off x="0" y="0"/>
                      <a:ext cx="3134185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754A" w:rsidRPr="004C05E4">
        <w:t xml:space="preserve"> </w:t>
      </w:r>
      <w:r w:rsidRPr="000D0D4D">
        <w:rPr>
          <w:noProof/>
        </w:rPr>
        <w:drawing>
          <wp:inline distT="0" distB="0" distL="0" distR="0" wp14:anchorId="31A63D89" wp14:editId="634452E3">
            <wp:extent cx="3162300" cy="259651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4" r="6263"/>
                    <a:stretch/>
                  </pic:blipFill>
                  <pic:spPr bwMode="auto">
                    <a:xfrm>
                      <a:off x="0" y="0"/>
                      <a:ext cx="3162764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754A" w:rsidRPr="006902DE">
        <w:t xml:space="preserve"> </w:t>
      </w:r>
    </w:p>
    <w:p w14:paraId="5846BC5F" w14:textId="7F05A19B" w:rsidR="0024754A" w:rsidRDefault="0024754A" w:rsidP="0024754A">
      <w:pPr>
        <w:pStyle w:val="Caption"/>
        <w:ind w:left="720" w:firstLine="720"/>
        <w:rPr>
          <w:lang w:val="en-GB"/>
        </w:rPr>
      </w:pPr>
      <w:bookmarkStart w:id="7" w:name="_Ref68011289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7</w:t>
      </w:r>
      <w:r>
        <w:rPr>
          <w:noProof/>
        </w:rPr>
        <w:fldChar w:fldCharType="end"/>
      </w:r>
      <w:bookmarkEnd w:id="7"/>
      <w:r w:rsidRPr="006A00D6">
        <w:rPr>
          <w:lang w:val="en-US"/>
        </w:rPr>
        <w:t xml:space="preserve">: LEO1200 </w:t>
      </w:r>
      <w:r w:rsidR="000D0D4D">
        <w:rPr>
          <w:lang w:val="en-US"/>
        </w:rPr>
        <w:t xml:space="preserve">rural </w:t>
      </w:r>
      <w:r w:rsidR="00D079AE">
        <w:rPr>
          <w:lang w:val="en-US"/>
        </w:rPr>
        <w:t>–</w:t>
      </w:r>
      <w:r w:rsidRPr="006A00D6">
        <w:rPr>
          <w:lang w:val="en-US"/>
        </w:rPr>
        <w:t xml:space="preserve"> </w:t>
      </w:r>
      <w:r w:rsidR="00D079AE">
        <w:rPr>
          <w:lang w:val="en-US"/>
        </w:rPr>
        <w:t xml:space="preserve">DL and </w:t>
      </w:r>
      <w:r w:rsidRPr="006A00D6">
        <w:rPr>
          <w:lang w:val="en-US"/>
        </w:rPr>
        <w:t>UL SINR cdf</w:t>
      </w:r>
      <w:r>
        <w:rPr>
          <w:lang w:val="en-US"/>
        </w:rPr>
        <w:t xml:space="preserve"> </w:t>
      </w:r>
    </w:p>
    <w:p w14:paraId="2CB55DA2" w14:textId="77777777" w:rsidR="0024754A" w:rsidRDefault="0024754A" w:rsidP="0024754A">
      <w:pPr>
        <w:rPr>
          <w:lang w:val="en-GB"/>
        </w:rPr>
      </w:pPr>
    </w:p>
    <w:p w14:paraId="64302F91" w14:textId="1D4A9264" w:rsidR="000D0D4D" w:rsidRDefault="000D0D4D" w:rsidP="000D0D4D">
      <w:pPr>
        <w:pStyle w:val="Heading3"/>
      </w:pPr>
      <w:r>
        <w:t>LEO 1200 – macro urban</w:t>
      </w:r>
    </w:p>
    <w:p w14:paraId="279DC138" w14:textId="2FAD3A85" w:rsidR="000D0D4D" w:rsidRPr="003F5DCF" w:rsidRDefault="000D0D4D" w:rsidP="000D0D4D">
      <w:pPr>
        <w:rPr>
          <w:lang w:val="en-GB"/>
        </w:rPr>
      </w:pPr>
      <w:r>
        <w:rPr>
          <w:lang w:val="en-GB"/>
        </w:rPr>
        <w:t>The following figures show DL</w:t>
      </w:r>
      <w:r w:rsidR="00BD1180">
        <w:rPr>
          <w:lang w:val="en-GB"/>
        </w:rPr>
        <w:t xml:space="preserve"> and UL</w:t>
      </w:r>
      <w:r>
        <w:rPr>
          <w:lang w:val="en-GB"/>
        </w:rPr>
        <w:t xml:space="preserve"> SINR cdf (</w:t>
      </w:r>
      <w:r w:rsidR="00BD1180">
        <w:rPr>
          <w:lang w:val="en-GB"/>
        </w:rPr>
        <w:fldChar w:fldCharType="begin"/>
      </w:r>
      <w:r w:rsidR="00BD1180">
        <w:rPr>
          <w:lang w:val="en-GB"/>
        </w:rPr>
        <w:instrText xml:space="preserve"> REF _Ref78573661 \h </w:instrText>
      </w:r>
      <w:r w:rsidR="00BD1180">
        <w:rPr>
          <w:lang w:val="en-GB"/>
        </w:rPr>
      </w:r>
      <w:r w:rsidR="00BD1180">
        <w:rPr>
          <w:lang w:val="en-GB"/>
        </w:rPr>
        <w:fldChar w:fldCharType="separate"/>
      </w:r>
      <w:r w:rsidR="00BD1180" w:rsidRPr="006A00D6">
        <w:rPr>
          <w:lang w:val="en-US"/>
        </w:rPr>
        <w:t xml:space="preserve">Figure </w:t>
      </w:r>
      <w:r w:rsidR="00BD1180">
        <w:rPr>
          <w:noProof/>
          <w:lang w:val="en-US"/>
        </w:rPr>
        <w:t>8</w:t>
      </w:r>
      <w:r w:rsidR="00BD1180">
        <w:rPr>
          <w:lang w:val="en-GB"/>
        </w:rPr>
        <w:fldChar w:fldCharType="end"/>
      </w:r>
      <w:r>
        <w:rPr>
          <w:lang w:val="en-GB"/>
        </w:rPr>
        <w:t>).</w:t>
      </w:r>
    </w:p>
    <w:p w14:paraId="5A70BD07" w14:textId="4C6A5120" w:rsidR="000D0D4D" w:rsidRDefault="00B016E0" w:rsidP="00D079AE">
      <w:pPr>
        <w:keepNext/>
        <w:ind w:left="-180"/>
      </w:pPr>
      <w:r w:rsidRPr="00B016E0">
        <w:rPr>
          <w:noProof/>
        </w:rPr>
        <w:drawing>
          <wp:inline distT="0" distB="0" distL="0" distR="0" wp14:anchorId="0AB6BAE6" wp14:editId="7B22FAF2">
            <wp:extent cx="2943225" cy="239522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" r="5635"/>
                    <a:stretch/>
                  </pic:blipFill>
                  <pic:spPr bwMode="auto">
                    <a:xfrm>
                      <a:off x="0" y="0"/>
                      <a:ext cx="2943849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D0D4D" w:rsidRPr="004C05E4">
        <w:t xml:space="preserve"> </w:t>
      </w:r>
      <w:r w:rsidRPr="00B016E0">
        <w:rPr>
          <w:noProof/>
        </w:rPr>
        <w:drawing>
          <wp:inline distT="0" distB="0" distL="0" distR="0" wp14:anchorId="162057A9" wp14:editId="3FD97D0B">
            <wp:extent cx="2905125" cy="239522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" r="6826"/>
                    <a:stretch/>
                  </pic:blipFill>
                  <pic:spPr bwMode="auto">
                    <a:xfrm>
                      <a:off x="0" y="0"/>
                      <a:ext cx="2905741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D0D4D" w:rsidRPr="006902DE">
        <w:t xml:space="preserve"> </w:t>
      </w:r>
    </w:p>
    <w:p w14:paraId="32109F45" w14:textId="4E5A313B" w:rsidR="000D0D4D" w:rsidRDefault="000D0D4D" w:rsidP="000D0D4D">
      <w:pPr>
        <w:pStyle w:val="Caption"/>
        <w:ind w:left="720" w:firstLine="720"/>
        <w:rPr>
          <w:lang w:val="en-GB"/>
        </w:rPr>
      </w:pPr>
      <w:bookmarkStart w:id="8" w:name="_Ref78573661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8</w:t>
      </w:r>
      <w:r>
        <w:rPr>
          <w:noProof/>
        </w:rPr>
        <w:fldChar w:fldCharType="end"/>
      </w:r>
      <w:bookmarkEnd w:id="8"/>
      <w:r w:rsidRPr="006A00D6">
        <w:rPr>
          <w:lang w:val="en-US"/>
        </w:rPr>
        <w:t xml:space="preserve">: LEO1200 </w:t>
      </w:r>
      <w:r>
        <w:rPr>
          <w:lang w:val="en-US"/>
        </w:rPr>
        <w:t xml:space="preserve">macro urban </w:t>
      </w:r>
      <w:r w:rsidR="00D079AE">
        <w:rPr>
          <w:lang w:val="en-US"/>
        </w:rPr>
        <w:t>–</w:t>
      </w:r>
      <w:r w:rsidRPr="006A00D6">
        <w:rPr>
          <w:lang w:val="en-US"/>
        </w:rPr>
        <w:t xml:space="preserve"> </w:t>
      </w:r>
      <w:r w:rsidR="00D079AE">
        <w:rPr>
          <w:lang w:val="en-US"/>
        </w:rPr>
        <w:t xml:space="preserve">DL and </w:t>
      </w:r>
      <w:r w:rsidRPr="006A00D6">
        <w:rPr>
          <w:lang w:val="en-US"/>
        </w:rPr>
        <w:t>UL SINR cdf</w:t>
      </w:r>
      <w:r>
        <w:rPr>
          <w:lang w:val="en-US"/>
        </w:rPr>
        <w:t xml:space="preserve"> </w:t>
      </w:r>
    </w:p>
    <w:p w14:paraId="42BAD8DB" w14:textId="77777777" w:rsidR="000D0D4D" w:rsidRDefault="000D0D4D" w:rsidP="000D0D4D">
      <w:pPr>
        <w:rPr>
          <w:lang w:val="en-GB"/>
        </w:rPr>
      </w:pPr>
    </w:p>
    <w:p w14:paraId="62F4BA95" w14:textId="77777777" w:rsidR="0024754A" w:rsidRDefault="0024754A" w:rsidP="0024754A">
      <w:pPr>
        <w:rPr>
          <w:lang w:val="en-GB"/>
        </w:rPr>
      </w:pPr>
    </w:p>
    <w:p w14:paraId="61A6CFED" w14:textId="2EB8CD4C" w:rsidR="0024754A" w:rsidRDefault="0024754A" w:rsidP="0024754A">
      <w:pPr>
        <w:rPr>
          <w:lang w:val="en-GB"/>
        </w:rPr>
      </w:pPr>
    </w:p>
    <w:p w14:paraId="02A8A2AC" w14:textId="1A754D98" w:rsidR="00DA632B" w:rsidRDefault="00DA632B" w:rsidP="0024754A">
      <w:pPr>
        <w:rPr>
          <w:lang w:val="en-GB"/>
        </w:rPr>
      </w:pPr>
    </w:p>
    <w:p w14:paraId="212E8109" w14:textId="77777777" w:rsidR="00DA632B" w:rsidRPr="008F5E02" w:rsidRDefault="00DA632B" w:rsidP="0024754A">
      <w:pPr>
        <w:rPr>
          <w:lang w:val="en-GB"/>
        </w:rPr>
      </w:pPr>
    </w:p>
    <w:p w14:paraId="5783A338" w14:textId="094011D0" w:rsidR="0024754A" w:rsidRDefault="0024754A" w:rsidP="0024754A">
      <w:pPr>
        <w:pStyle w:val="Heading3"/>
      </w:pPr>
      <w:r>
        <w:lastRenderedPageBreak/>
        <w:t>GEO</w:t>
      </w:r>
      <w:r w:rsidR="00B016E0">
        <w:t xml:space="preserve"> - rural</w:t>
      </w:r>
    </w:p>
    <w:p w14:paraId="7019794D" w14:textId="6F3CB2C1" w:rsidR="0024754A" w:rsidRPr="003F5DCF" w:rsidRDefault="0024754A" w:rsidP="0024754A">
      <w:pPr>
        <w:rPr>
          <w:lang w:val="en-GB"/>
        </w:rPr>
      </w:pPr>
      <w:r>
        <w:rPr>
          <w:lang w:val="en-GB"/>
        </w:rPr>
        <w:t xml:space="preserve">The following figures show DL </w:t>
      </w:r>
      <w:r w:rsidR="00BD1180">
        <w:rPr>
          <w:lang w:val="en-GB"/>
        </w:rPr>
        <w:t xml:space="preserve">and UL </w:t>
      </w:r>
      <w:r>
        <w:rPr>
          <w:lang w:val="en-GB"/>
        </w:rPr>
        <w:t>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_Ref68011315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7F5D" w:rsidRPr="006A00D6">
        <w:rPr>
          <w:lang w:val="en-US"/>
        </w:rPr>
        <w:t xml:space="preserve">Figure </w:t>
      </w:r>
      <w:r w:rsidR="00C87F5D">
        <w:rPr>
          <w:noProof/>
          <w:lang w:val="en-US"/>
        </w:rPr>
        <w:t>9</w:t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1B06C9B4" w14:textId="6A13840F" w:rsidR="0024754A" w:rsidRDefault="00B016E0" w:rsidP="00D079AE">
      <w:pPr>
        <w:keepNext/>
      </w:pPr>
      <w:r w:rsidRPr="00B016E0">
        <w:rPr>
          <w:noProof/>
        </w:rPr>
        <w:drawing>
          <wp:inline distT="0" distB="0" distL="0" distR="0" wp14:anchorId="43BA8272" wp14:editId="12AA55C3">
            <wp:extent cx="2876550" cy="23952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2" r="6528"/>
                    <a:stretch/>
                  </pic:blipFill>
                  <pic:spPr bwMode="auto">
                    <a:xfrm>
                      <a:off x="0" y="0"/>
                      <a:ext cx="2877160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754A" w:rsidRPr="00E919BE">
        <w:t xml:space="preserve"> </w:t>
      </w:r>
      <w:r w:rsidRPr="00B016E0">
        <w:rPr>
          <w:noProof/>
        </w:rPr>
        <w:drawing>
          <wp:inline distT="0" distB="0" distL="0" distR="0" wp14:anchorId="4205868D" wp14:editId="1F91CD8F">
            <wp:extent cx="2886075" cy="239522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4" r="6528"/>
                    <a:stretch/>
                  </pic:blipFill>
                  <pic:spPr bwMode="auto">
                    <a:xfrm>
                      <a:off x="0" y="0"/>
                      <a:ext cx="2886687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754A" w:rsidRPr="00E919BE">
        <w:t xml:space="preserve"> </w:t>
      </w:r>
    </w:p>
    <w:p w14:paraId="6E74B503" w14:textId="269A36AC" w:rsidR="0024754A" w:rsidRPr="006A00D6" w:rsidRDefault="0024754A" w:rsidP="0024754A">
      <w:pPr>
        <w:pStyle w:val="Caption"/>
        <w:ind w:left="720" w:firstLine="720"/>
        <w:rPr>
          <w:lang w:val="en-US"/>
        </w:rPr>
      </w:pPr>
      <w:bookmarkStart w:id="9" w:name="_Ref68011315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9</w:t>
      </w:r>
      <w:r>
        <w:rPr>
          <w:noProof/>
        </w:rPr>
        <w:fldChar w:fldCharType="end"/>
      </w:r>
      <w:bookmarkEnd w:id="9"/>
      <w:r w:rsidRPr="006A00D6">
        <w:rPr>
          <w:lang w:val="en-US"/>
        </w:rPr>
        <w:t xml:space="preserve">: GEO </w:t>
      </w:r>
      <w:r w:rsidR="00B016E0">
        <w:rPr>
          <w:lang w:val="en-US"/>
        </w:rPr>
        <w:t xml:space="preserve">rural </w:t>
      </w:r>
      <w:r w:rsidR="00D079AE">
        <w:rPr>
          <w:lang w:val="en-US"/>
        </w:rPr>
        <w:t>–</w:t>
      </w:r>
      <w:r w:rsidRPr="006A00D6">
        <w:rPr>
          <w:lang w:val="en-US"/>
        </w:rPr>
        <w:t xml:space="preserve"> </w:t>
      </w:r>
      <w:r w:rsidR="00D079AE">
        <w:rPr>
          <w:lang w:val="en-US"/>
        </w:rPr>
        <w:t xml:space="preserve">DL and </w:t>
      </w:r>
      <w:r w:rsidRPr="006A00D6">
        <w:rPr>
          <w:lang w:val="en-US"/>
        </w:rPr>
        <w:t>UL SINR cdf</w:t>
      </w:r>
      <w:r>
        <w:rPr>
          <w:lang w:val="en-US"/>
        </w:rPr>
        <w:t xml:space="preserve"> </w:t>
      </w:r>
    </w:p>
    <w:p w14:paraId="0E511DE4" w14:textId="77777777" w:rsidR="0024754A" w:rsidRDefault="0024754A" w:rsidP="0024754A">
      <w:pPr>
        <w:rPr>
          <w:lang w:val="en-GB"/>
        </w:rPr>
      </w:pPr>
    </w:p>
    <w:p w14:paraId="6E4818BB" w14:textId="10190552" w:rsidR="00B016E0" w:rsidRDefault="00B016E0" w:rsidP="00B016E0">
      <w:pPr>
        <w:pStyle w:val="Heading3"/>
      </w:pPr>
      <w:r>
        <w:t>GEO – urban macro</w:t>
      </w:r>
    </w:p>
    <w:p w14:paraId="5EE9A7F5" w14:textId="343FC9E5" w:rsidR="00B016E0" w:rsidRPr="003F5DCF" w:rsidRDefault="00B016E0" w:rsidP="00B016E0">
      <w:pPr>
        <w:rPr>
          <w:lang w:val="en-GB"/>
        </w:rPr>
      </w:pPr>
      <w:r>
        <w:rPr>
          <w:lang w:val="en-GB"/>
        </w:rPr>
        <w:t>The following figures show DL</w:t>
      </w:r>
      <w:r w:rsidR="00DA632B">
        <w:rPr>
          <w:lang w:val="en-GB"/>
        </w:rPr>
        <w:t xml:space="preserve"> and UL </w:t>
      </w:r>
      <w:r>
        <w:rPr>
          <w:lang w:val="en-GB"/>
        </w:rPr>
        <w:t>SINR cdf (</w:t>
      </w:r>
      <w:r w:rsidR="00DA632B">
        <w:rPr>
          <w:lang w:val="en-GB"/>
        </w:rPr>
        <w:fldChar w:fldCharType="begin"/>
      </w:r>
      <w:r w:rsidR="00DA632B">
        <w:rPr>
          <w:lang w:val="en-GB"/>
        </w:rPr>
        <w:instrText xml:space="preserve"> REF _Ref78573705 \h </w:instrText>
      </w:r>
      <w:r w:rsidR="00DA632B">
        <w:rPr>
          <w:lang w:val="en-GB"/>
        </w:rPr>
      </w:r>
      <w:r w:rsidR="00DA632B">
        <w:rPr>
          <w:lang w:val="en-GB"/>
        </w:rPr>
        <w:fldChar w:fldCharType="separate"/>
      </w:r>
      <w:r w:rsidR="00DA632B" w:rsidRPr="006A00D6">
        <w:rPr>
          <w:lang w:val="en-US"/>
        </w:rPr>
        <w:t xml:space="preserve">Figure </w:t>
      </w:r>
      <w:r w:rsidR="00DA632B">
        <w:rPr>
          <w:noProof/>
          <w:lang w:val="en-US"/>
        </w:rPr>
        <w:t>10</w:t>
      </w:r>
      <w:r w:rsidR="00DA632B">
        <w:rPr>
          <w:lang w:val="en-GB"/>
        </w:rPr>
        <w:fldChar w:fldCharType="end"/>
      </w:r>
      <w:r>
        <w:rPr>
          <w:lang w:val="en-GB"/>
        </w:rPr>
        <w:t>).</w:t>
      </w:r>
    </w:p>
    <w:p w14:paraId="1FDBE954" w14:textId="577E7F42" w:rsidR="00B016E0" w:rsidRDefault="00B016E0" w:rsidP="00D079AE">
      <w:pPr>
        <w:keepNext/>
      </w:pPr>
      <w:r w:rsidRPr="00B016E0">
        <w:rPr>
          <w:noProof/>
        </w:rPr>
        <w:drawing>
          <wp:inline distT="0" distB="0" distL="0" distR="0" wp14:anchorId="1FC64096" wp14:editId="06642406">
            <wp:extent cx="2905125" cy="2395220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" r="6826"/>
                    <a:stretch/>
                  </pic:blipFill>
                  <pic:spPr bwMode="auto">
                    <a:xfrm>
                      <a:off x="0" y="0"/>
                      <a:ext cx="2905741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016E0">
        <w:rPr>
          <w:noProof/>
        </w:rPr>
        <w:drawing>
          <wp:inline distT="0" distB="0" distL="0" distR="0" wp14:anchorId="5612394C" wp14:editId="343E016A">
            <wp:extent cx="2924175" cy="239522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9" r="5932"/>
                    <a:stretch/>
                  </pic:blipFill>
                  <pic:spPr bwMode="auto">
                    <a:xfrm>
                      <a:off x="0" y="0"/>
                      <a:ext cx="2924795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919BE">
        <w:t xml:space="preserve"> </w:t>
      </w:r>
    </w:p>
    <w:p w14:paraId="52930A57" w14:textId="060B9DE6" w:rsidR="00B016E0" w:rsidRPr="006A00D6" w:rsidRDefault="00B016E0" w:rsidP="00B016E0">
      <w:pPr>
        <w:pStyle w:val="Caption"/>
        <w:ind w:left="720" w:firstLine="720"/>
        <w:rPr>
          <w:lang w:val="en-US"/>
        </w:rPr>
      </w:pPr>
      <w:bookmarkStart w:id="10" w:name="_Ref78573705"/>
      <w:r w:rsidRPr="006A00D6">
        <w:rPr>
          <w:lang w:val="en-US"/>
        </w:rPr>
        <w:t xml:space="preserve">Figure </w:t>
      </w:r>
      <w:r>
        <w:fldChar w:fldCharType="begin"/>
      </w:r>
      <w:r w:rsidRPr="006A00D6">
        <w:rPr>
          <w:lang w:val="en-US"/>
        </w:rPr>
        <w:instrText xml:space="preserve"> SEQ Figure \* ARABIC </w:instrText>
      </w:r>
      <w:r>
        <w:fldChar w:fldCharType="separate"/>
      </w:r>
      <w:r w:rsidR="00C87F5D">
        <w:rPr>
          <w:noProof/>
          <w:lang w:val="en-US"/>
        </w:rPr>
        <w:t>10</w:t>
      </w:r>
      <w:r>
        <w:rPr>
          <w:noProof/>
        </w:rPr>
        <w:fldChar w:fldCharType="end"/>
      </w:r>
      <w:bookmarkEnd w:id="10"/>
      <w:r w:rsidRPr="006A00D6">
        <w:rPr>
          <w:lang w:val="en-US"/>
        </w:rPr>
        <w:t xml:space="preserve">: GEO </w:t>
      </w:r>
      <w:r>
        <w:rPr>
          <w:lang w:val="en-US"/>
        </w:rPr>
        <w:t xml:space="preserve">urban macro </w:t>
      </w:r>
      <w:r w:rsidR="00D079AE">
        <w:rPr>
          <w:lang w:val="en-US"/>
        </w:rPr>
        <w:t>–</w:t>
      </w:r>
      <w:r w:rsidRPr="006A00D6">
        <w:rPr>
          <w:lang w:val="en-US"/>
        </w:rPr>
        <w:t xml:space="preserve"> </w:t>
      </w:r>
      <w:r w:rsidR="00D079AE">
        <w:rPr>
          <w:lang w:val="en-US"/>
        </w:rPr>
        <w:t xml:space="preserve">DL and </w:t>
      </w:r>
      <w:r w:rsidRPr="006A00D6">
        <w:rPr>
          <w:lang w:val="en-US"/>
        </w:rPr>
        <w:t>UL SINR cdf</w:t>
      </w:r>
      <w:r>
        <w:rPr>
          <w:lang w:val="en-US"/>
        </w:rPr>
        <w:t xml:space="preserve"> </w:t>
      </w:r>
    </w:p>
    <w:p w14:paraId="524D2C70" w14:textId="6E0088BD" w:rsidR="0024754A" w:rsidRDefault="0024754A" w:rsidP="0024754A">
      <w:pPr>
        <w:spacing w:after="0" w:line="240" w:lineRule="auto"/>
        <w:rPr>
          <w:lang w:val="en-GB"/>
        </w:rPr>
      </w:pPr>
    </w:p>
    <w:p w14:paraId="75AEA198" w14:textId="77777777" w:rsidR="0024754A" w:rsidRDefault="0024754A" w:rsidP="0024754A">
      <w:pPr>
        <w:rPr>
          <w:lang w:val="en-GB"/>
        </w:rPr>
      </w:pPr>
    </w:p>
    <w:p w14:paraId="466B7BC3" w14:textId="0CE61391" w:rsidR="003A5FC3" w:rsidRDefault="00383ED0" w:rsidP="00383ED0">
      <w:pPr>
        <w:pStyle w:val="Heading2"/>
      </w:pPr>
      <w:r w:rsidRPr="00553BD7">
        <w:t xml:space="preserve">Preliminary observations </w:t>
      </w:r>
      <w:r w:rsidR="00DD4C35">
        <w:t>on SINR figures</w:t>
      </w:r>
    </w:p>
    <w:p w14:paraId="7E069FF7" w14:textId="44444A90" w:rsidR="00553BD7" w:rsidRDefault="00553BD7" w:rsidP="00553BD7">
      <w:pPr>
        <w:pStyle w:val="Heading3"/>
      </w:pPr>
      <w:r>
        <w:t>Rural DL</w:t>
      </w:r>
    </w:p>
    <w:p w14:paraId="0AED47EA" w14:textId="4AFDEB12" w:rsidR="00553BD7" w:rsidRPr="00553BD7" w:rsidRDefault="00553BD7" w:rsidP="00553BD7">
      <w:pPr>
        <w:pStyle w:val="Heading4"/>
      </w:pPr>
      <w:r>
        <w:t>Satellite</w:t>
      </w:r>
    </w:p>
    <w:p w14:paraId="1BF821C8" w14:textId="7DA19A16" w:rsidR="00553BD7" w:rsidRDefault="00553BD7" w:rsidP="00553BD7">
      <w:pPr>
        <w:rPr>
          <w:lang w:val="en-GB"/>
        </w:rPr>
      </w:pPr>
      <w:r>
        <w:rPr>
          <w:lang w:val="en-GB"/>
        </w:rPr>
        <w:t xml:space="preserve">From the </w:t>
      </w:r>
      <w:r w:rsidR="00860F6C">
        <w:rPr>
          <w:lang w:val="en-GB"/>
        </w:rPr>
        <w:t>10</w:t>
      </w:r>
      <w:r>
        <w:rPr>
          <w:lang w:val="en-GB"/>
        </w:rPr>
        <w:t xml:space="preserve"> companies who have provided results, </w:t>
      </w:r>
      <w:r w:rsidR="00797E96">
        <w:rPr>
          <w:lang w:val="en-GB"/>
        </w:rPr>
        <w:t>3</w:t>
      </w:r>
      <w:r>
        <w:rPr>
          <w:lang w:val="en-GB"/>
        </w:rPr>
        <w:t xml:space="preserve"> of them seem to have relatively close curves</w:t>
      </w:r>
      <w:r w:rsidR="00860F6C">
        <w:rPr>
          <w:lang w:val="en-GB"/>
        </w:rPr>
        <w:t xml:space="preserve">, </w:t>
      </w:r>
      <w:r w:rsidR="00797E96">
        <w:rPr>
          <w:lang w:val="en-GB"/>
        </w:rPr>
        <w:t>5</w:t>
      </w:r>
      <w:r w:rsidR="00860F6C">
        <w:rPr>
          <w:lang w:val="en-GB"/>
        </w:rPr>
        <w:t xml:space="preserve"> others have curves approaching those </w:t>
      </w:r>
      <w:r w:rsidR="00797E96">
        <w:rPr>
          <w:lang w:val="en-GB"/>
        </w:rPr>
        <w:t>3</w:t>
      </w:r>
      <w:r w:rsidR="00860F6C">
        <w:rPr>
          <w:lang w:val="en-GB"/>
        </w:rPr>
        <w:t xml:space="preserve"> companies with some major differences still</w:t>
      </w:r>
      <w:r w:rsidR="00797E96">
        <w:rPr>
          <w:lang w:val="en-GB"/>
        </w:rPr>
        <w:t xml:space="preserve"> (it could be noted still that 2 from </w:t>
      </w:r>
      <w:r w:rsidR="00797E96">
        <w:rPr>
          <w:lang w:val="en-GB"/>
        </w:rPr>
        <w:lastRenderedPageBreak/>
        <w:t>those 5 companies have almost the same results)</w:t>
      </w:r>
      <w:r w:rsidR="00860F6C">
        <w:rPr>
          <w:lang w:val="en-GB"/>
        </w:rPr>
        <w:t xml:space="preserve">, and 2 </w:t>
      </w:r>
      <w:r>
        <w:rPr>
          <w:lang w:val="en-GB"/>
        </w:rPr>
        <w:t xml:space="preserve">companies have very different curves. For LEO-600 and LEO-1200, the MCL curve is very different from one of those </w:t>
      </w:r>
      <w:r w:rsidR="00860F6C">
        <w:rPr>
          <w:lang w:val="en-GB"/>
        </w:rPr>
        <w:t>past 2</w:t>
      </w:r>
      <w:r>
        <w:rPr>
          <w:lang w:val="en-GB"/>
        </w:rPr>
        <w:t xml:space="preserve"> companies, while it’s not for GEO.</w:t>
      </w:r>
    </w:p>
    <w:p w14:paraId="6B62DA0A" w14:textId="3C612220" w:rsidR="00553BD7" w:rsidRDefault="00553BD7" w:rsidP="00553BD7">
      <w:pPr>
        <w:pStyle w:val="Heading4"/>
      </w:pPr>
      <w:r>
        <w:t>HAPS</w:t>
      </w:r>
    </w:p>
    <w:p w14:paraId="7566ECE1" w14:textId="708F714D" w:rsidR="00553BD7" w:rsidRDefault="00553BD7" w:rsidP="00553BD7">
      <w:pPr>
        <w:rPr>
          <w:lang w:val="en-GB"/>
        </w:rPr>
      </w:pPr>
      <w:r>
        <w:rPr>
          <w:lang w:val="en-GB"/>
        </w:rPr>
        <w:t xml:space="preserve">Only 2 companies </w:t>
      </w:r>
      <w:r w:rsidR="00AA026D">
        <w:rPr>
          <w:lang w:val="en-GB"/>
        </w:rPr>
        <w:t xml:space="preserve">have provided results, which seem to be </w:t>
      </w:r>
      <w:r w:rsidR="002B3740">
        <w:rPr>
          <w:lang w:val="en-GB"/>
        </w:rPr>
        <w:t>quite different</w:t>
      </w:r>
      <w:r w:rsidR="00AA026D">
        <w:rPr>
          <w:lang w:val="en-GB"/>
        </w:rPr>
        <w:t>.</w:t>
      </w:r>
    </w:p>
    <w:p w14:paraId="49FA97A0" w14:textId="68C2619E" w:rsidR="00586F75" w:rsidRDefault="00586F75" w:rsidP="00586F75">
      <w:pPr>
        <w:pStyle w:val="Heading4"/>
      </w:pPr>
      <w:r>
        <w:t>TN non-AAS BS</w:t>
      </w:r>
    </w:p>
    <w:p w14:paraId="0427E0DD" w14:textId="0EA6B816" w:rsidR="00586F75" w:rsidRPr="00586F75" w:rsidRDefault="00586F75" w:rsidP="00586F75">
      <w:pPr>
        <w:rPr>
          <w:lang w:val="en-GB"/>
        </w:rPr>
      </w:pPr>
      <w:r>
        <w:rPr>
          <w:lang w:val="en-GB"/>
        </w:rPr>
        <w:t>3 companies have provided results, 2 have close results while one has some major spread compared to the 2 other ones.</w:t>
      </w:r>
    </w:p>
    <w:p w14:paraId="7188D060" w14:textId="2CF0D0BA" w:rsidR="00586F75" w:rsidRDefault="00586F75" w:rsidP="00586F75">
      <w:pPr>
        <w:pStyle w:val="Heading4"/>
      </w:pPr>
      <w:r>
        <w:t>TN – AAS BS</w:t>
      </w:r>
    </w:p>
    <w:p w14:paraId="2D844AE9" w14:textId="051D60B2" w:rsidR="00586F75" w:rsidRPr="00586F75" w:rsidRDefault="00586F75" w:rsidP="00586F75">
      <w:pPr>
        <w:rPr>
          <w:lang w:val="en-GB"/>
        </w:rPr>
      </w:pPr>
      <w:r>
        <w:rPr>
          <w:lang w:val="en-GB"/>
        </w:rPr>
        <w:t>5 companies have provided results, 3 have quite similar figures, while the 2 other ones are quite close to each other but with a spread of ~5-7dB compared to the 3 first ones.</w:t>
      </w:r>
    </w:p>
    <w:p w14:paraId="061D589D" w14:textId="6B6436BC" w:rsidR="00553BD7" w:rsidRDefault="00553BD7" w:rsidP="00553BD7">
      <w:pPr>
        <w:pStyle w:val="Heading3"/>
      </w:pPr>
      <w:r>
        <w:t>Rural UL</w:t>
      </w:r>
    </w:p>
    <w:p w14:paraId="2AD93CE4" w14:textId="5C004482" w:rsidR="00553BD7" w:rsidRDefault="00553BD7" w:rsidP="00553BD7">
      <w:pPr>
        <w:pStyle w:val="Heading4"/>
      </w:pPr>
      <w:r>
        <w:t>Satellite</w:t>
      </w:r>
    </w:p>
    <w:p w14:paraId="1151276A" w14:textId="25779852" w:rsidR="002C178B" w:rsidRDefault="00606552" w:rsidP="002C178B">
      <w:pPr>
        <w:rPr>
          <w:lang w:val="en-GB"/>
        </w:rPr>
      </w:pPr>
      <w:r>
        <w:rPr>
          <w:lang w:val="en-GB"/>
        </w:rPr>
        <w:t xml:space="preserve">From the </w:t>
      </w:r>
      <w:r w:rsidR="008E33A0">
        <w:rPr>
          <w:lang w:val="en-GB"/>
        </w:rPr>
        <w:t>9</w:t>
      </w:r>
      <w:r>
        <w:rPr>
          <w:lang w:val="en-GB"/>
        </w:rPr>
        <w:t xml:space="preserve"> companies who have provided results, f</w:t>
      </w:r>
      <w:r w:rsidR="002C178B">
        <w:rPr>
          <w:lang w:val="en-GB"/>
        </w:rPr>
        <w:t>or LEO-600 and LEO-1200, it looks there are 2 trends of curves</w:t>
      </w:r>
      <w:r>
        <w:rPr>
          <w:lang w:val="en-GB"/>
        </w:rPr>
        <w:t xml:space="preserve">: </w:t>
      </w:r>
      <w:r w:rsidR="008E33A0">
        <w:rPr>
          <w:lang w:val="en-GB"/>
        </w:rPr>
        <w:t>5</w:t>
      </w:r>
      <w:r>
        <w:rPr>
          <w:lang w:val="en-GB"/>
        </w:rPr>
        <w:t xml:space="preserve"> companies have similar results, </w:t>
      </w:r>
      <w:r w:rsidR="00CB38C2">
        <w:rPr>
          <w:lang w:val="en-GB"/>
        </w:rPr>
        <w:t xml:space="preserve">while </w:t>
      </w:r>
      <w:r>
        <w:rPr>
          <w:lang w:val="en-GB"/>
        </w:rPr>
        <w:t>2</w:t>
      </w:r>
      <w:r w:rsidR="008E33A0">
        <w:rPr>
          <w:lang w:val="en-GB"/>
        </w:rPr>
        <w:t>-3</w:t>
      </w:r>
      <w:r>
        <w:rPr>
          <w:lang w:val="en-GB"/>
        </w:rPr>
        <w:t xml:space="preserve"> other</w:t>
      </w:r>
      <w:r w:rsidR="00CB38C2">
        <w:rPr>
          <w:lang w:val="en-GB"/>
        </w:rPr>
        <w:t>s</w:t>
      </w:r>
      <w:r>
        <w:rPr>
          <w:lang w:val="en-GB"/>
        </w:rPr>
        <w:t xml:space="preserve"> have also </w:t>
      </w:r>
      <w:r w:rsidR="008E33A0">
        <w:rPr>
          <w:lang w:val="en-GB"/>
        </w:rPr>
        <w:t xml:space="preserve">quite </w:t>
      </w:r>
      <w:r>
        <w:rPr>
          <w:lang w:val="en-GB"/>
        </w:rPr>
        <w:t xml:space="preserve">similar results and a last one has results closer to </w:t>
      </w:r>
      <w:r w:rsidR="008E33A0">
        <w:rPr>
          <w:lang w:val="en-GB"/>
        </w:rPr>
        <w:t>the first</w:t>
      </w:r>
      <w:r>
        <w:rPr>
          <w:lang w:val="en-GB"/>
        </w:rPr>
        <w:t xml:space="preserve"> group, but still away from the other companies.</w:t>
      </w:r>
    </w:p>
    <w:p w14:paraId="63A79C16" w14:textId="51F7A604" w:rsidR="003327D1" w:rsidRPr="002C178B" w:rsidRDefault="003327D1" w:rsidP="002C178B">
      <w:pPr>
        <w:rPr>
          <w:lang w:val="en-GB"/>
        </w:rPr>
      </w:pPr>
      <w:r>
        <w:rPr>
          <w:lang w:val="en-GB"/>
        </w:rPr>
        <w:t xml:space="preserve">For GEO, results are very different, no </w:t>
      </w:r>
      <w:r w:rsidR="008E33A0">
        <w:rPr>
          <w:lang w:val="en-GB"/>
        </w:rPr>
        <w:t>relevant</w:t>
      </w:r>
      <w:r>
        <w:rPr>
          <w:lang w:val="en-GB"/>
        </w:rPr>
        <w:t xml:space="preserve"> observation could be done.</w:t>
      </w:r>
    </w:p>
    <w:p w14:paraId="3BA9F018" w14:textId="08E53961" w:rsidR="00553BD7" w:rsidRDefault="00553BD7" w:rsidP="00553BD7">
      <w:pPr>
        <w:pStyle w:val="Heading4"/>
      </w:pPr>
      <w:r>
        <w:t>HAPS</w:t>
      </w:r>
    </w:p>
    <w:p w14:paraId="7D2CAF27" w14:textId="0024507A" w:rsidR="002B3740" w:rsidRDefault="002B3740" w:rsidP="002B3740">
      <w:pPr>
        <w:rPr>
          <w:lang w:val="en-GB"/>
        </w:rPr>
      </w:pPr>
      <w:r>
        <w:rPr>
          <w:lang w:val="en-GB"/>
        </w:rPr>
        <w:t>Only 2 companies have provided results which are very different.</w:t>
      </w:r>
    </w:p>
    <w:p w14:paraId="2A5581E1" w14:textId="77777777" w:rsidR="00586F75" w:rsidRDefault="00586F75" w:rsidP="00586F75">
      <w:pPr>
        <w:pStyle w:val="Heading4"/>
      </w:pPr>
      <w:r>
        <w:t>TN non-AAS BS</w:t>
      </w:r>
    </w:p>
    <w:p w14:paraId="3601F489" w14:textId="77777777" w:rsidR="00415BDB" w:rsidRPr="00586F75" w:rsidRDefault="00415BDB" w:rsidP="00415BDB">
      <w:pPr>
        <w:rPr>
          <w:lang w:val="en-GB"/>
        </w:rPr>
      </w:pPr>
      <w:r>
        <w:rPr>
          <w:lang w:val="en-GB"/>
        </w:rPr>
        <w:t>3 companies have provided results, 2 have close results while one has some major spread compared to the 2 other ones.</w:t>
      </w:r>
    </w:p>
    <w:p w14:paraId="7EB69332" w14:textId="77777777" w:rsidR="00586F75" w:rsidRDefault="00586F75" w:rsidP="00586F75">
      <w:pPr>
        <w:pStyle w:val="Heading4"/>
      </w:pPr>
      <w:r>
        <w:t>TN – AAS BS</w:t>
      </w:r>
    </w:p>
    <w:p w14:paraId="3D39E195" w14:textId="04734C35" w:rsidR="00586F75" w:rsidRPr="00586F75" w:rsidRDefault="00586F75" w:rsidP="00586F75">
      <w:pPr>
        <w:rPr>
          <w:lang w:val="en-GB"/>
        </w:rPr>
      </w:pPr>
      <w:r>
        <w:rPr>
          <w:lang w:val="en-GB"/>
        </w:rPr>
        <w:t xml:space="preserve">5 companies have provided results, </w:t>
      </w:r>
      <w:r w:rsidR="00415BDB">
        <w:rPr>
          <w:lang w:val="en-GB"/>
        </w:rPr>
        <w:t xml:space="preserve">all results are quite </w:t>
      </w:r>
      <w:r w:rsidR="00CB38C2">
        <w:rPr>
          <w:lang w:val="en-GB"/>
        </w:rPr>
        <w:t>different</w:t>
      </w:r>
      <w:r w:rsidR="00415BDB">
        <w:rPr>
          <w:lang w:val="en-GB"/>
        </w:rPr>
        <w:t>.</w:t>
      </w:r>
    </w:p>
    <w:p w14:paraId="12811C0F" w14:textId="43803246" w:rsidR="00553BD7" w:rsidRDefault="00553BD7" w:rsidP="00553BD7">
      <w:pPr>
        <w:pStyle w:val="Heading3"/>
      </w:pPr>
      <w:r>
        <w:t>Urban DL</w:t>
      </w:r>
    </w:p>
    <w:p w14:paraId="5924873C" w14:textId="2FA900F7" w:rsidR="00553BD7" w:rsidRDefault="00553BD7" w:rsidP="00553BD7">
      <w:pPr>
        <w:pStyle w:val="Heading4"/>
      </w:pPr>
      <w:r>
        <w:t>Satellite</w:t>
      </w:r>
    </w:p>
    <w:p w14:paraId="6D58CA4C" w14:textId="016B2499" w:rsidR="009A60E8" w:rsidRDefault="009A60E8" w:rsidP="009A60E8">
      <w:pPr>
        <w:rPr>
          <w:lang w:val="en-GB"/>
        </w:rPr>
      </w:pPr>
      <w:r>
        <w:rPr>
          <w:lang w:val="en-GB"/>
        </w:rPr>
        <w:t xml:space="preserve">From the 10 companies who have provided results, 7 of them seem to have relatively close curves but one has diverging values at cdf &gt; 80% and 3 companies have very different curves. </w:t>
      </w:r>
    </w:p>
    <w:p w14:paraId="6964DB5E" w14:textId="481BBF04" w:rsidR="00553BD7" w:rsidRDefault="00553BD7" w:rsidP="00553BD7">
      <w:pPr>
        <w:pStyle w:val="Heading4"/>
      </w:pPr>
      <w:r>
        <w:t>HAPS</w:t>
      </w:r>
    </w:p>
    <w:p w14:paraId="0A4B9C3D" w14:textId="61195A52" w:rsidR="006447F8" w:rsidRDefault="006447F8" w:rsidP="006447F8">
      <w:pPr>
        <w:rPr>
          <w:lang w:val="en-GB"/>
        </w:rPr>
      </w:pPr>
      <w:r>
        <w:rPr>
          <w:lang w:val="en-GB"/>
        </w:rPr>
        <w:t>Only 2 companies have provided results, but the curves are different.</w:t>
      </w:r>
    </w:p>
    <w:p w14:paraId="2B0CDB97" w14:textId="77777777" w:rsidR="00CD50DF" w:rsidRDefault="00CD50DF" w:rsidP="00CD50DF">
      <w:pPr>
        <w:pStyle w:val="Heading4"/>
      </w:pPr>
      <w:r>
        <w:t>TN non-AAS BS</w:t>
      </w:r>
    </w:p>
    <w:p w14:paraId="2750F0BF" w14:textId="563F490C" w:rsidR="00CD50DF" w:rsidRPr="00586F75" w:rsidRDefault="00CD50DF" w:rsidP="00CD50DF">
      <w:pPr>
        <w:rPr>
          <w:lang w:val="en-GB"/>
        </w:rPr>
      </w:pPr>
      <w:r>
        <w:rPr>
          <w:lang w:val="en-GB"/>
        </w:rPr>
        <w:t>4</w:t>
      </w:r>
      <w:r>
        <w:rPr>
          <w:lang w:val="en-GB"/>
        </w:rPr>
        <w:t xml:space="preserve"> companies have provided results, </w:t>
      </w:r>
      <w:r>
        <w:rPr>
          <w:lang w:val="en-GB"/>
        </w:rPr>
        <w:t>3</w:t>
      </w:r>
      <w:r>
        <w:rPr>
          <w:lang w:val="en-GB"/>
        </w:rPr>
        <w:t xml:space="preserve"> have close results while one has spread compared to the </w:t>
      </w:r>
      <w:r>
        <w:rPr>
          <w:lang w:val="en-GB"/>
        </w:rPr>
        <w:t>3</w:t>
      </w:r>
      <w:r>
        <w:rPr>
          <w:lang w:val="en-GB"/>
        </w:rPr>
        <w:t xml:space="preserve"> other ones.</w:t>
      </w:r>
    </w:p>
    <w:p w14:paraId="67308E66" w14:textId="77777777" w:rsidR="00CD50DF" w:rsidRDefault="00CD50DF" w:rsidP="00CD50DF">
      <w:pPr>
        <w:pStyle w:val="Heading4"/>
      </w:pPr>
      <w:r>
        <w:lastRenderedPageBreak/>
        <w:t>TN – AAS BS</w:t>
      </w:r>
    </w:p>
    <w:p w14:paraId="4CD3D60A" w14:textId="4AF1595B" w:rsidR="00CD50DF" w:rsidRPr="00586F75" w:rsidRDefault="00CD50DF" w:rsidP="00CD50DF">
      <w:pPr>
        <w:rPr>
          <w:lang w:val="en-GB"/>
        </w:rPr>
      </w:pPr>
      <w:r>
        <w:rPr>
          <w:lang w:val="en-GB"/>
        </w:rPr>
        <w:t>6</w:t>
      </w:r>
      <w:r>
        <w:rPr>
          <w:lang w:val="en-GB"/>
        </w:rPr>
        <w:t xml:space="preserve"> companies have provided results</w:t>
      </w:r>
      <w:r>
        <w:rPr>
          <w:lang w:val="en-GB"/>
        </w:rPr>
        <w:t xml:space="preserve"> which look quite similar</w:t>
      </w:r>
      <w:r w:rsidR="00CB38C2">
        <w:rPr>
          <w:lang w:val="en-GB"/>
        </w:rPr>
        <w:t>, except for one when cdf &lt; 30%.</w:t>
      </w:r>
    </w:p>
    <w:p w14:paraId="24AAEC8F" w14:textId="77777777" w:rsidR="00415BDB" w:rsidRPr="00553BD7" w:rsidRDefault="00415BDB" w:rsidP="006447F8">
      <w:pPr>
        <w:rPr>
          <w:lang w:val="en-GB"/>
        </w:rPr>
      </w:pPr>
    </w:p>
    <w:p w14:paraId="1AD43B2A" w14:textId="5ADF48C0" w:rsidR="00553BD7" w:rsidRPr="00553BD7" w:rsidRDefault="00553BD7" w:rsidP="00553BD7">
      <w:pPr>
        <w:pStyle w:val="Heading3"/>
      </w:pPr>
      <w:r>
        <w:t>Urban UL</w:t>
      </w:r>
    </w:p>
    <w:p w14:paraId="0F4BB677" w14:textId="7A7903AC" w:rsidR="00553BD7" w:rsidRDefault="00553BD7" w:rsidP="00553BD7">
      <w:pPr>
        <w:pStyle w:val="Heading4"/>
      </w:pPr>
      <w:r>
        <w:t>Satellite</w:t>
      </w:r>
    </w:p>
    <w:p w14:paraId="749E1771" w14:textId="6C9DBBF8" w:rsidR="00CB0C6E" w:rsidRDefault="00CB0C6E" w:rsidP="00CB0C6E">
      <w:pPr>
        <w:rPr>
          <w:lang w:val="en-GB"/>
        </w:rPr>
      </w:pPr>
      <w:r>
        <w:rPr>
          <w:lang w:val="en-GB"/>
        </w:rPr>
        <w:t xml:space="preserve">From the </w:t>
      </w:r>
      <w:r w:rsidR="009A60E8">
        <w:rPr>
          <w:lang w:val="en-GB"/>
        </w:rPr>
        <w:t>9</w:t>
      </w:r>
      <w:r>
        <w:rPr>
          <w:lang w:val="en-GB"/>
        </w:rPr>
        <w:t xml:space="preserve"> companies who have provided results, for LEO-600 and LEO-1200, it looks again there are 2 trends of curves: </w:t>
      </w:r>
      <w:r w:rsidR="009A60E8">
        <w:rPr>
          <w:lang w:val="en-GB"/>
        </w:rPr>
        <w:t>5</w:t>
      </w:r>
      <w:r>
        <w:rPr>
          <w:lang w:val="en-GB"/>
        </w:rPr>
        <w:t xml:space="preserve"> companies have similar results, </w:t>
      </w:r>
      <w:r w:rsidR="009A60E8">
        <w:rPr>
          <w:lang w:val="en-GB"/>
        </w:rPr>
        <w:t xml:space="preserve">oen company has quite similar results with some spread still and </w:t>
      </w:r>
      <w:r>
        <w:rPr>
          <w:lang w:val="en-GB"/>
        </w:rPr>
        <w:t xml:space="preserve">3 others have also similar results </w:t>
      </w:r>
      <w:r w:rsidR="009A60E8">
        <w:rPr>
          <w:lang w:val="en-GB"/>
        </w:rPr>
        <w:t xml:space="preserve">but </w:t>
      </w:r>
      <w:r>
        <w:rPr>
          <w:lang w:val="en-GB"/>
        </w:rPr>
        <w:t>with important spread still for LEO-600.</w:t>
      </w:r>
    </w:p>
    <w:p w14:paraId="6FF633D9" w14:textId="09B5D867" w:rsidR="00CB0C6E" w:rsidRPr="002C178B" w:rsidRDefault="00CB0C6E" w:rsidP="00CB0C6E">
      <w:pPr>
        <w:rPr>
          <w:lang w:val="en-GB"/>
        </w:rPr>
      </w:pPr>
      <w:r>
        <w:rPr>
          <w:lang w:val="en-GB"/>
        </w:rPr>
        <w:t xml:space="preserve">For GEO, </w:t>
      </w:r>
      <w:r w:rsidR="00B8244A">
        <w:rPr>
          <w:lang w:val="en-GB"/>
        </w:rPr>
        <w:t xml:space="preserve">the curves </w:t>
      </w:r>
      <w:r>
        <w:rPr>
          <w:lang w:val="en-GB"/>
        </w:rPr>
        <w:t>all results are different, no concrete observation could be done.</w:t>
      </w:r>
    </w:p>
    <w:p w14:paraId="66A39D1D" w14:textId="77777777" w:rsidR="00553BD7" w:rsidRPr="00553BD7" w:rsidRDefault="00553BD7" w:rsidP="00553BD7">
      <w:pPr>
        <w:pStyle w:val="Heading4"/>
      </w:pPr>
      <w:r>
        <w:t>HAPS</w:t>
      </w:r>
    </w:p>
    <w:p w14:paraId="7B548E90" w14:textId="77777777" w:rsidR="009A60E8" w:rsidRPr="00553BD7" w:rsidRDefault="009A60E8" w:rsidP="009A60E8">
      <w:pPr>
        <w:rPr>
          <w:lang w:val="en-GB"/>
        </w:rPr>
      </w:pPr>
      <w:r>
        <w:rPr>
          <w:lang w:val="en-GB"/>
        </w:rPr>
        <w:t>Only 2 companies have provided results, but the curves are different.</w:t>
      </w:r>
    </w:p>
    <w:p w14:paraId="04B167F9" w14:textId="77777777" w:rsidR="00415BDB" w:rsidRDefault="00415BDB" w:rsidP="00415BDB">
      <w:pPr>
        <w:pStyle w:val="Heading4"/>
      </w:pPr>
      <w:r>
        <w:t>TN non-AAS BS</w:t>
      </w:r>
    </w:p>
    <w:p w14:paraId="24EE77B4" w14:textId="7869E22D" w:rsidR="00415BDB" w:rsidRPr="00586F75" w:rsidRDefault="00415BDB" w:rsidP="00415BDB">
      <w:pPr>
        <w:rPr>
          <w:lang w:val="en-GB"/>
        </w:rPr>
      </w:pPr>
      <w:r>
        <w:rPr>
          <w:lang w:val="en-GB"/>
        </w:rPr>
        <w:t>4 companies have provided results wh</w:t>
      </w:r>
      <w:r w:rsidR="00C470C0">
        <w:rPr>
          <w:lang w:val="en-GB"/>
        </w:rPr>
        <w:t>i</w:t>
      </w:r>
      <w:r>
        <w:rPr>
          <w:lang w:val="en-GB"/>
        </w:rPr>
        <w:t>ch are relatively close to each other, still with a large spread in the low cdf (&lt;20%).</w:t>
      </w:r>
    </w:p>
    <w:p w14:paraId="6B72E95D" w14:textId="77777777" w:rsidR="00415BDB" w:rsidRDefault="00415BDB" w:rsidP="00415BDB">
      <w:pPr>
        <w:pStyle w:val="Heading4"/>
      </w:pPr>
      <w:r>
        <w:t>TN – AAS BS</w:t>
      </w:r>
    </w:p>
    <w:p w14:paraId="2DCF4FFB" w14:textId="659C2757" w:rsidR="00553BD7" w:rsidRPr="00553BD7" w:rsidRDefault="00C470C0" w:rsidP="00553BD7">
      <w:pPr>
        <w:rPr>
          <w:lang w:val="en-GB"/>
        </w:rPr>
      </w:pPr>
      <w:r>
        <w:rPr>
          <w:lang w:val="en-GB"/>
        </w:rPr>
        <w:t>6 companies have provided results, 5 have quite close curves, still with an important spread (2-3dB) for cdf &gt; 20%. One company has different results.</w:t>
      </w:r>
    </w:p>
    <w:p w14:paraId="727C18BA" w14:textId="78FB581C" w:rsidR="00297B5B" w:rsidRDefault="00297B5B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3F7E79B1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B016E0">
        <w:t>provided again our simulations results, with some additional figures.</w:t>
      </w:r>
      <w:r w:rsidR="00B7406B">
        <w:t xml:space="preserve"> We have also made some first observations from the results shared so far by all companies.</w:t>
      </w:r>
    </w:p>
    <w:p w14:paraId="3EC76225" w14:textId="77777777" w:rsidR="00C73856" w:rsidRPr="00035C96" w:rsidRDefault="00C73856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1"/>
      <w:r w:rsidRPr="00C647B4">
        <w:t xml:space="preserve"> </w:t>
      </w:r>
    </w:p>
    <w:p w14:paraId="33347ACA" w14:textId="77777777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12" w:name="_Ref61295180"/>
      <w:r w:rsidRPr="00C647B4">
        <w:rPr>
          <w:lang w:val="en-US"/>
        </w:rPr>
        <w:t>RP-20</w:t>
      </w:r>
      <w:r>
        <w:rPr>
          <w:lang w:val="en-US"/>
        </w:rPr>
        <w:t>2907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12"/>
      <w:r w:rsidRPr="00C647B4">
        <w:rPr>
          <w:lang w:val="en-US"/>
        </w:rPr>
        <w:t xml:space="preserve"> </w:t>
      </w:r>
    </w:p>
    <w:p w14:paraId="4167DE1C" w14:textId="40F46665" w:rsidR="001A6F7E" w:rsidRPr="00AF431D" w:rsidRDefault="00AF431D" w:rsidP="00D64746">
      <w:pPr>
        <w:numPr>
          <w:ilvl w:val="0"/>
          <w:numId w:val="9"/>
        </w:numPr>
        <w:rPr>
          <w:lang w:val="en-US"/>
        </w:rPr>
      </w:pPr>
      <w:bookmarkStart w:id="13" w:name="_Ref78730031"/>
      <w:bookmarkStart w:id="14" w:name="_Ref67507478"/>
      <w:bookmarkStart w:id="15" w:name="_Ref61295265"/>
      <w:r w:rsidRPr="00AF431D">
        <w:rPr>
          <w:lang w:val="en-US" w:eastAsia="ja-JP"/>
        </w:rPr>
        <w:t>R4-210</w:t>
      </w:r>
      <w:r w:rsidR="00D64746">
        <w:rPr>
          <w:lang w:val="en-US" w:eastAsia="ja-JP"/>
        </w:rPr>
        <w:t>8645</w:t>
      </w:r>
      <w:r w:rsidRPr="00AF431D">
        <w:rPr>
          <w:lang w:val="en-US" w:eastAsia="ja-JP"/>
        </w:rPr>
        <w:t>,</w:t>
      </w:r>
      <w:bookmarkEnd w:id="13"/>
      <w:r w:rsidRPr="00AF431D">
        <w:rPr>
          <w:lang w:val="en-US" w:eastAsia="ja-JP"/>
        </w:rPr>
        <w:t xml:space="preserve"> </w:t>
      </w:r>
      <w:bookmarkEnd w:id="14"/>
      <w:bookmarkEnd w:id="15"/>
      <w:r w:rsidR="00D64746" w:rsidRPr="00D64746">
        <w:rPr>
          <w:rFonts w:hint="eastAsia"/>
          <w:lang w:val="en-US"/>
        </w:rPr>
        <w:t>Simulation</w:t>
      </w:r>
      <w:r w:rsidR="00D64746" w:rsidRPr="00D64746">
        <w:rPr>
          <w:lang w:val="en-US"/>
        </w:rPr>
        <w:t xml:space="preserve"> </w:t>
      </w:r>
      <w:r w:rsidR="00D64746" w:rsidRPr="00D64746">
        <w:rPr>
          <w:rFonts w:hint="eastAsia"/>
          <w:lang w:val="en-US"/>
        </w:rPr>
        <w:t>assumptions</w:t>
      </w:r>
      <w:r w:rsidR="00D64746" w:rsidRPr="00D64746">
        <w:rPr>
          <w:lang w:val="en-US"/>
        </w:rPr>
        <w:t xml:space="preserve"> for NTN co-existence study, Samsung, CATT</w:t>
      </w:r>
    </w:p>
    <w:sectPr w:rsidR="001A6F7E" w:rsidRPr="00AF43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598E9" w14:textId="77777777" w:rsidR="00A509A8" w:rsidRDefault="00A509A8">
      <w:r>
        <w:separator/>
      </w:r>
    </w:p>
  </w:endnote>
  <w:endnote w:type="continuationSeparator" w:id="0">
    <w:p w14:paraId="6AF60FCC" w14:textId="77777777" w:rsidR="00A509A8" w:rsidRDefault="00A5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BA211" w14:textId="77777777" w:rsidR="00A509A8" w:rsidRDefault="00A509A8">
      <w:r>
        <w:separator/>
      </w:r>
    </w:p>
  </w:footnote>
  <w:footnote w:type="continuationSeparator" w:id="0">
    <w:p w14:paraId="5936D58B" w14:textId="77777777" w:rsidR="00A509A8" w:rsidRDefault="00A5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1"/>
  </w:num>
  <w:num w:numId="4">
    <w:abstractNumId w:val="4"/>
  </w:num>
  <w:num w:numId="5">
    <w:abstractNumId w:val="28"/>
  </w:num>
  <w:num w:numId="6">
    <w:abstractNumId w:val="19"/>
  </w:num>
  <w:num w:numId="7">
    <w:abstractNumId w:val="17"/>
  </w:num>
  <w:num w:numId="8">
    <w:abstractNumId w:val="29"/>
  </w:num>
  <w:num w:numId="9">
    <w:abstractNumId w:val="44"/>
  </w:num>
  <w:num w:numId="10">
    <w:abstractNumId w:val="38"/>
  </w:num>
  <w:num w:numId="11">
    <w:abstractNumId w:val="37"/>
  </w:num>
  <w:num w:numId="12">
    <w:abstractNumId w:val="18"/>
  </w:num>
  <w:num w:numId="13">
    <w:abstractNumId w:val="39"/>
  </w:num>
  <w:num w:numId="14">
    <w:abstractNumId w:val="4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5"/>
  </w:num>
  <w:num w:numId="21">
    <w:abstractNumId w:val="26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5"/>
  </w:num>
  <w:num w:numId="27">
    <w:abstractNumId w:val="8"/>
  </w:num>
  <w:num w:numId="28">
    <w:abstractNumId w:val="13"/>
  </w:num>
  <w:num w:numId="29">
    <w:abstractNumId w:val="21"/>
  </w:num>
  <w:num w:numId="30">
    <w:abstractNumId w:val="3"/>
  </w:num>
  <w:num w:numId="31">
    <w:abstractNumId w:val="2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36"/>
  </w:num>
  <w:num w:numId="35">
    <w:abstractNumId w:val="34"/>
  </w:num>
  <w:num w:numId="36">
    <w:abstractNumId w:val="33"/>
  </w:num>
  <w:num w:numId="37">
    <w:abstractNumId w:val="10"/>
  </w:num>
  <w:num w:numId="38">
    <w:abstractNumId w:val="25"/>
  </w:num>
  <w:num w:numId="39">
    <w:abstractNumId w:val="2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5"/>
  </w:num>
  <w:num w:numId="43">
    <w:abstractNumId w:val="9"/>
  </w:num>
  <w:num w:numId="44">
    <w:abstractNumId w:val="6"/>
  </w:num>
  <w:num w:numId="45">
    <w:abstractNumId w:val="22"/>
  </w:num>
  <w:num w:numId="46">
    <w:abstractNumId w:val="1"/>
  </w:num>
  <w:num w:numId="47">
    <w:abstractNumId w:val="20"/>
  </w:num>
  <w:num w:numId="48">
    <w:abstractNumId w:val="27"/>
  </w:num>
  <w:num w:numId="49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0D4D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6984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615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54A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E6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4360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740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78B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4D36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7D1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3ED0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DB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0923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3BD7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6F75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552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970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7F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1B4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97E9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3CA5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F6C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3A0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53C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0E8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06D5A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9A8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87EE0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26D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064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6E0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261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58AC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406B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44A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1180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0C0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F5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0C6E"/>
    <w:rsid w:val="00CB1037"/>
    <w:rsid w:val="00CB1083"/>
    <w:rsid w:val="00CB14E4"/>
    <w:rsid w:val="00CB1A3A"/>
    <w:rsid w:val="00CB25D7"/>
    <w:rsid w:val="00CB38C2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0D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07716"/>
    <w:rsid w:val="00D079AE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746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32B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C3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6A2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60A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562C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F75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6F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6F7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8535</TotalTime>
  <Pages>8</Pages>
  <Words>921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275</cp:revision>
  <cp:lastPrinted>2001-04-23T09:30:00Z</cp:lastPrinted>
  <dcterms:created xsi:type="dcterms:W3CDTF">2020-10-15T14:48:00Z</dcterms:created>
  <dcterms:modified xsi:type="dcterms:W3CDTF">2021-08-06T15:48:00Z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